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74" w:rsidRPr="006E6A7A" w:rsidRDefault="00817D74" w:rsidP="00817D74">
      <w:pPr>
        <w:pStyle w:val="1"/>
        <w:jc w:val="center"/>
        <w:rPr>
          <w:rFonts w:cs="B Nazanin" w:hint="cs"/>
          <w:sz w:val="28"/>
          <w:szCs w:val="28"/>
          <w:rtl/>
          <w:lang w:bidi="fa-IR"/>
        </w:rPr>
      </w:pPr>
      <w:bookmarkStart w:id="0" w:name="_GoBack"/>
      <w:bookmarkEnd w:id="0"/>
      <w:r w:rsidRPr="006E6A7A">
        <w:rPr>
          <w:rFonts w:cs="B Nazanin" w:hint="cs"/>
          <w:sz w:val="28"/>
          <w:szCs w:val="28"/>
          <w:rtl/>
          <w:lang w:bidi="fa-IR"/>
        </w:rPr>
        <w:t>فرم شماره 1 گزارش خسارت وارده به اموال منقول وزارت جهادكشاورزي</w:t>
      </w:r>
    </w:p>
    <w:p w:rsidR="00817D74" w:rsidRPr="006C36E8" w:rsidRDefault="00817D74" w:rsidP="006C36E8">
      <w:pPr>
        <w:pStyle w:val="1"/>
        <w:jc w:val="center"/>
        <w:rPr>
          <w:rFonts w:cs="B Nazanin" w:hint="cs"/>
          <w:szCs w:val="24"/>
          <w:rtl/>
          <w:lang w:bidi="fa-IR"/>
        </w:rPr>
      </w:pPr>
      <w:r w:rsidRPr="006C36E8">
        <w:rPr>
          <w:rFonts w:cs="B Nazanin" w:hint="cs"/>
          <w:szCs w:val="24"/>
          <w:rtl/>
          <w:lang w:bidi="fa-IR"/>
        </w:rPr>
        <w:t xml:space="preserve"> (ستاد وزارت،</w:t>
      </w:r>
      <w:r w:rsidR="006C36E8" w:rsidRPr="006C36E8">
        <w:rPr>
          <w:rFonts w:cs="B Nazanin" w:hint="cs"/>
          <w:szCs w:val="24"/>
          <w:rtl/>
          <w:lang w:bidi="fa-IR"/>
        </w:rPr>
        <w:t xml:space="preserve"> سازمان ،مؤسسه و شركت</w:t>
      </w:r>
      <w:r w:rsidR="006528C1">
        <w:rPr>
          <w:rFonts w:cs="B Nazanin" w:hint="cs"/>
          <w:szCs w:val="24"/>
          <w:rtl/>
          <w:lang w:bidi="fa-IR"/>
        </w:rPr>
        <w:t xml:space="preserve"> ها</w:t>
      </w:r>
      <w:r w:rsidR="006C36E8" w:rsidRPr="006C36E8">
        <w:rPr>
          <w:rFonts w:cs="B Nazanin" w:hint="cs"/>
          <w:szCs w:val="24"/>
          <w:rtl/>
          <w:lang w:bidi="fa-IR"/>
        </w:rPr>
        <w:t>،</w:t>
      </w:r>
      <w:r w:rsidRPr="006C36E8">
        <w:rPr>
          <w:rFonts w:cs="B Nazanin" w:hint="cs"/>
          <w:szCs w:val="24"/>
          <w:rtl/>
          <w:lang w:bidi="fa-IR"/>
        </w:rPr>
        <w:t xml:space="preserve"> سازمان جهادكشاورزي استان ها ،</w:t>
      </w:r>
      <w:r w:rsidR="006C36E8" w:rsidRPr="006C36E8">
        <w:rPr>
          <w:rFonts w:cs="B Nazanin" w:hint="cs"/>
          <w:szCs w:val="24"/>
          <w:rtl/>
          <w:lang w:bidi="fa-IR"/>
        </w:rPr>
        <w:t>ادارات کل</w:t>
      </w:r>
      <w:r w:rsidRPr="006C36E8">
        <w:rPr>
          <w:rFonts w:cs="B Nazanin" w:hint="cs"/>
          <w:szCs w:val="24"/>
          <w:rtl/>
          <w:lang w:bidi="fa-IR"/>
        </w:rPr>
        <w:t xml:space="preserve"> سازمان</w:t>
      </w:r>
      <w:r w:rsidR="006C36E8" w:rsidRPr="006C36E8">
        <w:rPr>
          <w:rFonts w:cs="B Nazanin" w:hint="cs"/>
          <w:szCs w:val="24"/>
          <w:rtl/>
          <w:lang w:bidi="fa-IR"/>
        </w:rPr>
        <w:t>های تابعه</w:t>
      </w:r>
      <w:r w:rsidRPr="006C36E8">
        <w:rPr>
          <w:rFonts w:cs="B Nazanin" w:hint="cs"/>
          <w:szCs w:val="24"/>
          <w:rtl/>
          <w:lang w:bidi="fa-IR"/>
        </w:rPr>
        <w:t xml:space="preserve"> ،</w:t>
      </w:r>
      <w:r w:rsidR="006C36E8" w:rsidRPr="006C36E8">
        <w:rPr>
          <w:rFonts w:cs="B Nazanin" w:hint="cs"/>
          <w:szCs w:val="24"/>
          <w:rtl/>
          <w:lang w:bidi="fa-IR"/>
        </w:rPr>
        <w:t>موسسات و</w:t>
      </w:r>
      <w:r w:rsidRPr="006C36E8">
        <w:rPr>
          <w:rFonts w:cs="B Nazanin" w:hint="cs"/>
          <w:szCs w:val="24"/>
          <w:rtl/>
          <w:lang w:bidi="fa-IR"/>
        </w:rPr>
        <w:t xml:space="preserve"> </w:t>
      </w:r>
      <w:r w:rsidR="006C36E8" w:rsidRPr="006C36E8">
        <w:rPr>
          <w:rFonts w:cs="B Nazanin" w:hint="cs"/>
          <w:szCs w:val="24"/>
          <w:rtl/>
          <w:lang w:bidi="fa-IR"/>
        </w:rPr>
        <w:t>شرکت های</w:t>
      </w:r>
      <w:r w:rsidRPr="006C36E8">
        <w:rPr>
          <w:rFonts w:cs="B Nazanin" w:hint="cs"/>
          <w:szCs w:val="24"/>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gridCol w:w="828"/>
      </w:tblGrid>
      <w:tr w:rsidR="00817D74" w:rsidRPr="00FC63AA" w:rsidTr="001A4B5E">
        <w:trPr>
          <w:cantSplit/>
          <w:trHeight w:val="6036"/>
        </w:trPr>
        <w:tc>
          <w:tcPr>
            <w:tcW w:w="10160" w:type="dxa"/>
            <w:tcBorders>
              <w:top w:val="single" w:sz="18" w:space="0" w:color="auto"/>
              <w:left w:val="single" w:sz="18" w:space="0" w:color="auto"/>
              <w:right w:val="single" w:sz="12" w:space="0" w:color="auto"/>
            </w:tcBorders>
            <w:shd w:val="clear" w:color="auto" w:fill="auto"/>
          </w:tcPr>
          <w:p w:rsidR="00817D74" w:rsidRPr="00FC63AA" w:rsidRDefault="00817D74" w:rsidP="001A4B5E">
            <w:pPr>
              <w:pStyle w:val="1"/>
              <w:spacing w:line="300" w:lineRule="exact"/>
              <w:rPr>
                <w:rFonts w:ascii="Tahoma" w:hAnsi="Tahoma" w:cs="B Titr" w:hint="cs"/>
                <w:sz w:val="22"/>
                <w:szCs w:val="22"/>
                <w:rtl/>
                <w:lang w:bidi="fa-IR"/>
              </w:rPr>
            </w:pPr>
            <w:r w:rsidRPr="00FC63AA">
              <w:rPr>
                <w:rFonts w:ascii="Tahoma" w:hAnsi="Tahoma" w:cs="B Titr" w:hint="cs"/>
                <w:sz w:val="22"/>
                <w:szCs w:val="22"/>
                <w:rtl/>
                <w:lang w:bidi="fa-IR"/>
              </w:rPr>
              <w:t xml:space="preserve">مشخصات تحويل‌گيرنده اموال : </w:t>
            </w:r>
          </w:p>
          <w:p w:rsidR="00817D74" w:rsidRPr="00FC63AA" w:rsidRDefault="00817D74" w:rsidP="001A4B5E">
            <w:pPr>
              <w:pStyle w:val="1"/>
              <w:spacing w:before="120" w:after="120" w:line="300" w:lineRule="exact"/>
              <w:rPr>
                <w:rFonts w:ascii="Tahoma" w:hAnsi="Tahoma" w:cs="B Titr" w:hint="cs"/>
                <w:sz w:val="22"/>
                <w:szCs w:val="22"/>
                <w:rtl/>
                <w:lang w:bidi="fa-IR"/>
              </w:rPr>
            </w:pPr>
            <w:r w:rsidRPr="00FC63AA">
              <w:rPr>
                <w:rFonts w:ascii="Tahoma" w:hAnsi="Tahoma" w:cs="B Nazanin" w:hint="cs"/>
                <w:sz w:val="22"/>
                <w:szCs w:val="24"/>
                <w:rtl/>
                <w:lang w:bidi="fa-IR"/>
              </w:rPr>
              <w:t xml:space="preserve">نام و نام خانوادگي:                                         فرزند                شماره پرسنلي:              نوع همكاري: رسمي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قراردادي </w:t>
            </w:r>
            <w:r w:rsidRPr="00FC63AA">
              <w:rPr>
                <w:rFonts w:ascii="Tahoma" w:hAnsi="Tahoma" w:cs="B Titr"/>
                <w:position w:val="-6"/>
                <w:sz w:val="32"/>
                <w:szCs w:val="36"/>
                <w:lang w:bidi="fa-IR"/>
              </w:rPr>
              <w:sym w:font="Wingdings" w:char="00A8"/>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 - - - -  - - - - - - - - - - - - - - - - - - - - - - - - - - - - - - - - - - - - - - - - - - - - - - - - - -- -- محل اشتغال به كار:                                                     مسئوليت :                                             سابقه خدمت اداري        سال </w:t>
            </w:r>
          </w:p>
          <w:p w:rsidR="00817D74" w:rsidRPr="00FC63AA" w:rsidRDefault="00817D74" w:rsidP="00687E6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 - - - -  - - - - - - - - - - - - - - - - - - - - - - - - - - - - - - - - - - - - - - - - - - - - - - - - - -- -</w:t>
            </w:r>
            <w:r w:rsidR="00687E6E">
              <w:rPr>
                <w:rFonts w:ascii="Tahoma" w:hAnsi="Tahoma" w:cs="B Nazanin" w:hint="cs"/>
                <w:sz w:val="22"/>
                <w:szCs w:val="24"/>
                <w:rtl/>
                <w:lang w:bidi="fa-IR"/>
              </w:rPr>
              <w:t>-</w:t>
            </w:r>
            <w:r w:rsidRPr="00FC63AA">
              <w:rPr>
                <w:rFonts w:ascii="Tahoma" w:hAnsi="Tahoma" w:cs="B Nazanin" w:hint="cs"/>
                <w:sz w:val="22"/>
                <w:szCs w:val="24"/>
                <w:rtl/>
                <w:lang w:bidi="fa-IR"/>
              </w:rPr>
              <w:t xml:space="preserve">  ميزان حقوق دريافتي :                                ريال، محل دريافت حقوق:                                    كد ملي</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 - - - - -  - - - - - - - - - - - - - - - - - - - - - - - - - - - - - - - - - - - - - - - - - - - - - - - - - -</w:t>
            </w:r>
            <w:r w:rsidR="00687E6E">
              <w:rPr>
                <w:rFonts w:ascii="Tahoma" w:hAnsi="Tahoma" w:cs="B Nazanin" w:hint="cs"/>
                <w:sz w:val="22"/>
                <w:szCs w:val="24"/>
                <w:rtl/>
                <w:lang w:bidi="fa-IR"/>
              </w:rPr>
              <w:t>--</w:t>
            </w:r>
            <w:r w:rsidRPr="00FC63AA">
              <w:rPr>
                <w:rFonts w:ascii="Tahoma" w:hAnsi="Tahoma" w:cs="B Nazanin" w:hint="cs"/>
                <w:sz w:val="22"/>
                <w:szCs w:val="24"/>
                <w:rtl/>
                <w:lang w:bidi="fa-IR"/>
              </w:rPr>
              <w:t xml:space="preserve">-  </w:t>
            </w:r>
          </w:p>
          <w:p w:rsidR="00817D74" w:rsidRPr="00FC63AA" w:rsidRDefault="00817D74" w:rsidP="001A4B5E">
            <w:pPr>
              <w:pStyle w:val="1"/>
              <w:spacing w:line="300" w:lineRule="exact"/>
              <w:rPr>
                <w:rFonts w:ascii="Tahoma" w:hAnsi="Tahoma" w:cs="B Titr" w:hint="cs"/>
                <w:sz w:val="22"/>
                <w:szCs w:val="22"/>
                <w:rtl/>
                <w:lang w:bidi="fa-IR"/>
              </w:rPr>
            </w:pPr>
            <w:r w:rsidRPr="00FC63AA">
              <w:rPr>
                <w:rFonts w:ascii="Tahoma" w:hAnsi="Tahoma" w:cs="B Nazanin" w:hint="cs"/>
                <w:sz w:val="22"/>
                <w:szCs w:val="24"/>
                <w:rtl/>
                <w:lang w:bidi="fa-IR"/>
              </w:rPr>
              <w:t xml:space="preserve">سوابق ايثارگري:  خانواده شهدا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آزاده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جانباز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رزمنده </w:t>
            </w:r>
            <w:r w:rsidRPr="00FC63AA">
              <w:rPr>
                <w:rFonts w:ascii="Tahoma" w:hAnsi="Tahoma" w:cs="B Titr"/>
                <w:position w:val="-6"/>
                <w:sz w:val="32"/>
                <w:szCs w:val="36"/>
                <w:lang w:bidi="fa-IR"/>
              </w:rPr>
              <w:sym w:font="Wingdings" w:char="00A8"/>
            </w:r>
            <w:r w:rsidRPr="00FC63AA">
              <w:rPr>
                <w:rFonts w:ascii="Tahoma" w:hAnsi="Tahoma" w:cs="B Titr" w:hint="cs"/>
                <w:sz w:val="22"/>
                <w:szCs w:val="22"/>
                <w:rtl/>
                <w:lang w:bidi="fa-IR"/>
              </w:rPr>
              <w:t xml:space="preserve">   </w:t>
            </w:r>
            <w:r w:rsidRPr="00FC63AA">
              <w:rPr>
                <w:rFonts w:ascii="Tahoma" w:hAnsi="Tahoma" w:cs="B Titr" w:hint="cs"/>
                <w:sz w:val="18"/>
                <w:szCs w:val="18"/>
                <w:rtl/>
                <w:lang w:bidi="fa-IR"/>
              </w:rPr>
              <w:t>توضيحات :</w:t>
            </w:r>
          </w:p>
          <w:p w:rsidR="00817D74" w:rsidRPr="00FC63AA" w:rsidRDefault="00817D74" w:rsidP="001A4B5E">
            <w:pPr>
              <w:pStyle w:val="1"/>
              <w:spacing w:before="120" w:after="120" w:line="300" w:lineRule="exact"/>
              <w:rPr>
                <w:rFonts w:ascii="Tahoma" w:hAnsi="Tahoma" w:cs="B Titr" w:hint="cs"/>
                <w:sz w:val="22"/>
                <w:szCs w:val="22"/>
                <w:rtl/>
                <w:lang w:bidi="fa-IR"/>
              </w:rPr>
            </w:pPr>
            <w:r w:rsidRPr="00FC63AA">
              <w:rPr>
                <w:rFonts w:ascii="Tahoma" w:hAnsi="Tahoma" w:cs="B Nazanin" w:hint="cs"/>
                <w:sz w:val="22"/>
                <w:szCs w:val="24"/>
                <w:rtl/>
                <w:lang w:bidi="fa-IR"/>
              </w:rPr>
              <w:t>- - - - - -  - - - - - - - - - - - - - - - - - - - - - - - - - - - - - - - - - - - - - - - - - - - - - - - - - -- -</w:t>
            </w:r>
            <w:r w:rsidR="00687E6E">
              <w:rPr>
                <w:rFonts w:ascii="Tahoma" w:hAnsi="Tahoma" w:cs="B Nazanin" w:hint="cs"/>
                <w:sz w:val="22"/>
                <w:szCs w:val="24"/>
                <w:rtl/>
                <w:lang w:bidi="fa-IR"/>
              </w:rPr>
              <w:t>-</w:t>
            </w:r>
            <w:r w:rsidRPr="00FC63AA">
              <w:rPr>
                <w:rFonts w:ascii="Tahoma" w:hAnsi="Tahoma" w:cs="B Nazanin" w:hint="cs"/>
                <w:sz w:val="22"/>
                <w:szCs w:val="24"/>
                <w:rtl/>
                <w:lang w:bidi="fa-IR"/>
              </w:rPr>
              <w:t xml:space="preserve"> </w:t>
            </w:r>
          </w:p>
          <w:p w:rsidR="00817D74" w:rsidRPr="00FC63AA" w:rsidRDefault="00817D74" w:rsidP="003B47BE">
            <w:pPr>
              <w:pStyle w:val="1"/>
              <w:spacing w:line="300" w:lineRule="exact"/>
              <w:rPr>
                <w:rFonts w:ascii="Tahoma" w:hAnsi="Tahoma" w:cs="B Titr"/>
                <w:sz w:val="22"/>
                <w:szCs w:val="22"/>
                <w:rtl/>
                <w:lang w:bidi="fa-IR"/>
              </w:rPr>
            </w:pPr>
            <w:r w:rsidRPr="00FC63AA">
              <w:rPr>
                <w:rFonts w:ascii="Tahoma" w:hAnsi="Tahoma" w:cs="B Nazanin" w:hint="cs"/>
                <w:sz w:val="22"/>
                <w:szCs w:val="24"/>
                <w:rtl/>
                <w:lang w:bidi="fa-IR"/>
              </w:rPr>
              <w:t>آدرس محل كار :                                                                                                                      تلف</w:t>
            </w:r>
            <w:r w:rsidR="003B47BE">
              <w:rPr>
                <w:rFonts w:ascii="Tahoma" w:hAnsi="Tahoma" w:cs="B Nazanin" w:hint="cs"/>
                <w:sz w:val="22"/>
                <w:szCs w:val="24"/>
                <w:rtl/>
                <w:lang w:bidi="fa-IR"/>
              </w:rPr>
              <w:t>ن :</w:t>
            </w:r>
          </w:p>
          <w:p w:rsidR="00817D74" w:rsidRPr="00FC63AA" w:rsidRDefault="00817D74" w:rsidP="003B47B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آدرس منزل   :                                                                                                                         تلفن </w:t>
            </w:r>
            <w:r w:rsidR="00FD7C87">
              <w:rPr>
                <w:rFonts w:ascii="Tahoma" w:hAnsi="Tahoma" w:cs="B Nazanin" w:hint="cs"/>
                <w:sz w:val="22"/>
                <w:szCs w:val="24"/>
                <w:rtl/>
                <w:lang w:bidi="fa-IR"/>
              </w:rPr>
              <w:t>همرا</w:t>
            </w:r>
            <w:r w:rsidR="003B47BE">
              <w:rPr>
                <w:rFonts w:ascii="Tahoma" w:hAnsi="Tahoma" w:cs="B Nazanin" w:hint="cs"/>
                <w:sz w:val="22"/>
                <w:szCs w:val="24"/>
                <w:rtl/>
                <w:lang w:bidi="fa-IR"/>
              </w:rPr>
              <w:t>ه:</w:t>
            </w:r>
            <w:r w:rsidRPr="00FC63AA">
              <w:rPr>
                <w:rFonts w:ascii="Tahoma" w:hAnsi="Tahoma" w:cs="B Nazanin" w:hint="cs"/>
                <w:sz w:val="22"/>
                <w:szCs w:val="24"/>
                <w:rtl/>
                <w:lang w:bidi="fa-IR"/>
              </w:rPr>
              <w:t xml:space="preserve"> </w:t>
            </w:r>
          </w:p>
          <w:p w:rsidR="00817D74" w:rsidRPr="00FC63AA" w:rsidRDefault="00817D74" w:rsidP="001A4B5E">
            <w:pPr>
              <w:pStyle w:val="1"/>
              <w:spacing w:before="120" w:after="120" w:line="300" w:lineRule="exact"/>
              <w:rPr>
                <w:rFonts w:ascii="Tahoma" w:hAnsi="Tahoma" w:cs="B Nazanin"/>
                <w:sz w:val="22"/>
                <w:szCs w:val="24"/>
                <w:lang w:bidi="fa-IR"/>
              </w:rPr>
            </w:pPr>
            <w:r w:rsidRPr="00FC63AA">
              <w:rPr>
                <w:rFonts w:ascii="Tahoma" w:hAnsi="Tahoma" w:cs="B Nazanin" w:hint="cs"/>
                <w:sz w:val="22"/>
                <w:szCs w:val="24"/>
                <w:rtl/>
                <w:lang w:bidi="fa-IR"/>
              </w:rPr>
              <w:t xml:space="preserve">----------------------------------------------------------------------------------- </w:t>
            </w:r>
          </w:p>
          <w:p w:rsidR="00817D74" w:rsidRPr="00FC63AA" w:rsidRDefault="00817D74" w:rsidP="001A4B5E">
            <w:pPr>
              <w:pStyle w:val="1"/>
              <w:spacing w:before="120" w:after="120" w:line="300" w:lineRule="exact"/>
              <w:jc w:val="lowKashida"/>
              <w:rPr>
                <w:rFonts w:ascii="Tahoma" w:hAnsi="Tahoma" w:cs="Tahoma"/>
                <w:b/>
                <w:bCs w:val="0"/>
                <w:sz w:val="20"/>
                <w:szCs w:val="20"/>
                <w:rtl/>
                <w:lang w:bidi="fa-IR"/>
              </w:rPr>
            </w:pPr>
            <w:r w:rsidRPr="00FC63AA">
              <w:rPr>
                <w:rFonts w:ascii="Tahoma" w:hAnsi="Tahoma" w:cs="B Titr" w:hint="cs"/>
                <w:b/>
                <w:bCs w:val="0"/>
                <w:sz w:val="20"/>
                <w:szCs w:val="20"/>
                <w:rtl/>
                <w:lang w:bidi="fa-IR"/>
              </w:rPr>
              <w:t>تعهد نامه</w:t>
            </w:r>
            <w:r w:rsidRPr="00FC63AA">
              <w:rPr>
                <w:rFonts w:ascii="Tahoma" w:hAnsi="Tahoma" w:cs="B Zar" w:hint="cs"/>
                <w:b/>
                <w:bCs w:val="0"/>
                <w:sz w:val="28"/>
                <w:szCs w:val="28"/>
                <w:rtl/>
                <w:lang w:bidi="fa-IR"/>
              </w:rPr>
              <w:t xml:space="preserve">: </w:t>
            </w:r>
            <w:r w:rsidRPr="00FC63AA">
              <w:rPr>
                <w:rFonts w:ascii="Tahoma" w:hAnsi="Tahoma" w:cs="Tahoma"/>
                <w:sz w:val="20"/>
                <w:szCs w:val="20"/>
                <w:rtl/>
                <w:lang w:bidi="fa-IR"/>
              </w:rPr>
              <w:t>اينجانب با مشخصات صدرالذكرضمن صحت مندرجات فوق، تعهد مي نمايم ميزان خسارت تعيين شده از سوي كميسيون ماده 31 را پرداخت نموده، در غير اين صورت كميسيون مجاز مي باشد آن را از حقوق اينجانب كسرنمايد</w:t>
            </w:r>
            <w:r w:rsidRPr="00FC63AA">
              <w:rPr>
                <w:rFonts w:ascii="Tahoma" w:hAnsi="Tahoma" w:cs="Tahoma"/>
                <w:b/>
                <w:bCs w:val="0"/>
                <w:sz w:val="20"/>
                <w:szCs w:val="20"/>
                <w:rtl/>
                <w:lang w:bidi="fa-IR"/>
              </w:rPr>
              <w:t>.</w:t>
            </w:r>
          </w:p>
          <w:p w:rsidR="00817D74" w:rsidRPr="00FC63AA" w:rsidRDefault="00817D74" w:rsidP="001A4B5E">
            <w:pPr>
              <w:pStyle w:val="1"/>
              <w:spacing w:before="120" w:after="120" w:line="300" w:lineRule="exact"/>
              <w:ind w:left="7200"/>
              <w:rPr>
                <w:rFonts w:ascii="Tahoma" w:hAnsi="Tahoma" w:cs="B Nazanin" w:hint="cs"/>
                <w:sz w:val="22"/>
                <w:szCs w:val="24"/>
                <w:lang w:bidi="fa-IR"/>
              </w:rPr>
            </w:pPr>
            <w:r w:rsidRPr="00FC63AA">
              <w:rPr>
                <w:rFonts w:ascii="Tahoma" w:hAnsi="Tahoma" w:cs="B Nazanin" w:hint="cs"/>
                <w:sz w:val="22"/>
                <w:szCs w:val="24"/>
                <w:rtl/>
                <w:lang w:bidi="fa-IR"/>
              </w:rPr>
              <w:t xml:space="preserve">           تاريخ و امضاء</w:t>
            </w:r>
          </w:p>
        </w:tc>
        <w:tc>
          <w:tcPr>
            <w:tcW w:w="828" w:type="dxa"/>
            <w:tcBorders>
              <w:top w:val="single" w:sz="18" w:space="0" w:color="auto"/>
              <w:left w:val="single" w:sz="12" w:space="0" w:color="auto"/>
              <w:right w:val="single" w:sz="18" w:space="0" w:color="auto"/>
            </w:tcBorders>
            <w:shd w:val="clear" w:color="auto" w:fill="auto"/>
            <w:textDirection w:val="btLr"/>
          </w:tcPr>
          <w:p w:rsidR="00817D74" w:rsidRPr="00FC63AA" w:rsidRDefault="00817D74" w:rsidP="001A4B5E">
            <w:pPr>
              <w:pStyle w:val="1"/>
              <w:spacing w:before="120" w:after="120" w:line="300" w:lineRule="exact"/>
              <w:ind w:left="113" w:right="113"/>
              <w:jc w:val="center"/>
              <w:rPr>
                <w:rFonts w:ascii="Tahoma" w:hAnsi="Tahoma" w:cs="B Nazanin" w:hint="cs"/>
                <w:b/>
                <w:bCs w:val="0"/>
                <w:sz w:val="28"/>
                <w:szCs w:val="28"/>
                <w:lang w:bidi="fa-IR"/>
              </w:rPr>
            </w:pPr>
            <w:r w:rsidRPr="00FC63AA">
              <w:rPr>
                <w:rFonts w:ascii="Tahoma" w:hAnsi="Tahoma" w:cs="B Nazanin" w:hint="cs"/>
                <w:szCs w:val="24"/>
                <w:rtl/>
                <w:lang w:bidi="fa-IR"/>
              </w:rPr>
              <w:t>گيرنده مال</w:t>
            </w:r>
          </w:p>
        </w:tc>
      </w:tr>
      <w:tr w:rsidR="00817D74" w:rsidRPr="00FC63AA" w:rsidTr="001A4B5E">
        <w:trPr>
          <w:cantSplit/>
          <w:trHeight w:val="2513"/>
        </w:trPr>
        <w:tc>
          <w:tcPr>
            <w:tcW w:w="10160" w:type="dxa"/>
            <w:tcBorders>
              <w:top w:val="single" w:sz="12" w:space="0" w:color="auto"/>
              <w:left w:val="single" w:sz="18" w:space="0" w:color="auto"/>
              <w:bottom w:val="single" w:sz="12" w:space="0" w:color="auto"/>
              <w:right w:val="single" w:sz="12" w:space="0" w:color="auto"/>
            </w:tcBorders>
            <w:shd w:val="clear" w:color="auto" w:fill="auto"/>
          </w:tcPr>
          <w:p w:rsidR="00817D74" w:rsidRPr="00FC63AA" w:rsidRDefault="00817D74" w:rsidP="001A4B5E">
            <w:pPr>
              <w:pStyle w:val="1"/>
              <w:spacing w:before="120" w:after="120" w:line="300" w:lineRule="exact"/>
              <w:rPr>
                <w:rFonts w:ascii="Tahoma" w:hAnsi="Tahoma" w:cs="B Nazanin" w:hint="cs"/>
                <w:sz w:val="22"/>
                <w:szCs w:val="22"/>
                <w:rtl/>
                <w:lang w:bidi="fa-IR"/>
              </w:rPr>
            </w:pPr>
            <w:r w:rsidRPr="00FC63AA">
              <w:rPr>
                <w:rFonts w:ascii="Tahoma" w:hAnsi="Tahoma" w:cs="B Titr" w:hint="cs"/>
                <w:sz w:val="22"/>
                <w:szCs w:val="22"/>
                <w:rtl/>
              </w:rPr>
              <w:t>مشخصات اموال</w:t>
            </w:r>
            <w:r w:rsidRPr="00FC63AA">
              <w:rPr>
                <w:rFonts w:ascii="Tahoma" w:hAnsi="Tahoma" w:cs="B Titr" w:hint="cs"/>
                <w:sz w:val="22"/>
                <w:szCs w:val="22"/>
                <w:rtl/>
                <w:lang w:bidi="fa-IR"/>
              </w:rPr>
              <w:t xml:space="preserve"> :</w:t>
            </w:r>
            <w:r w:rsidRPr="00FC63AA">
              <w:rPr>
                <w:rFonts w:ascii="Tahoma" w:hAnsi="Tahoma" w:hint="cs"/>
                <w:sz w:val="22"/>
                <w:szCs w:val="22"/>
                <w:rtl/>
                <w:lang w:bidi="fa-IR"/>
              </w:rPr>
              <w:t xml:space="preserve"> </w:t>
            </w:r>
          </w:p>
          <w:p w:rsidR="00817D74" w:rsidRPr="00FC63AA" w:rsidRDefault="00817D74" w:rsidP="001A4B5E">
            <w:pPr>
              <w:pStyle w:val="1"/>
              <w:spacing w:before="120" w:after="120" w:line="300" w:lineRule="exact"/>
              <w:rPr>
                <w:rFonts w:cs="Times New Roman" w:hint="cs"/>
                <w:sz w:val="22"/>
                <w:szCs w:val="24"/>
                <w:rtl/>
                <w:lang w:bidi="fa-IR"/>
              </w:rPr>
            </w:pPr>
            <w:r w:rsidRPr="00FC63AA">
              <w:rPr>
                <w:rFonts w:ascii="Tahoma" w:hAnsi="Tahoma" w:cs="B Nazanin" w:hint="cs"/>
                <w:sz w:val="22"/>
                <w:szCs w:val="24"/>
                <w:rtl/>
                <w:lang w:bidi="fa-IR"/>
              </w:rPr>
              <w:t>نوع دستگاه:                                      مدل :                           سال ساخت</w:t>
            </w:r>
            <w:r w:rsidRPr="00FC63AA">
              <w:rPr>
                <w:rFonts w:ascii="Tahoma" w:hAnsi="Tahoma" w:cs="B Nazanin" w:hint="cs"/>
                <w:b/>
                <w:bCs w:val="0"/>
                <w:sz w:val="22"/>
                <w:szCs w:val="24"/>
                <w:rtl/>
                <w:lang w:bidi="fa-IR"/>
              </w:rPr>
              <w:t xml:space="preserve"> </w:t>
            </w:r>
            <w:r w:rsidRPr="00FC63AA">
              <w:rPr>
                <w:rFonts w:ascii="Tahoma" w:hAnsi="Tahoma" w:cs="B Nazanin" w:hint="cs"/>
                <w:sz w:val="22"/>
                <w:szCs w:val="24"/>
                <w:rtl/>
                <w:lang w:bidi="fa-IR"/>
              </w:rPr>
              <w:t>:                      كد اموال</w:t>
            </w:r>
            <w:r w:rsidRPr="00FC63AA">
              <w:rPr>
                <w:rFonts w:cs="Times New Roman" w:hint="cs"/>
                <w:sz w:val="22"/>
                <w:szCs w:val="24"/>
                <w:rtl/>
                <w:lang w:bidi="fa-IR"/>
              </w:rPr>
              <w:t xml:space="preserve">: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 - - - -  - - - - - - - - - - - - - - - - - - - - - - - - - - - - - - - - - - - - - - - - - - - - - - - - - -- - شماره انتظامي/سريال                                                           نوع بيمه مال: بدنه</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ثالث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سرنشين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هر سه مورد</w:t>
            </w:r>
            <w:r w:rsidRPr="00FC63AA">
              <w:rPr>
                <w:rFonts w:ascii="Tahoma" w:hAnsi="Tahoma" w:cs="B Titr"/>
                <w:position w:val="-6"/>
                <w:sz w:val="32"/>
                <w:szCs w:val="36"/>
                <w:lang w:bidi="fa-IR"/>
              </w:rPr>
              <w:sym w:font="Wingdings" w:char="00A8"/>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ساير بيمه </w:t>
            </w:r>
            <w:r w:rsidRPr="00FC63AA">
              <w:rPr>
                <w:rFonts w:ascii="Tahoma" w:hAnsi="Tahoma" w:cs="B Titr"/>
                <w:position w:val="-6"/>
                <w:sz w:val="32"/>
                <w:szCs w:val="36"/>
                <w:lang w:bidi="fa-IR"/>
              </w:rPr>
              <w:t xml:space="preserve">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ذكرشود .............................................</w:t>
            </w:r>
          </w:p>
          <w:p w:rsidR="00817D74" w:rsidRPr="00FC63AA" w:rsidRDefault="00817D74" w:rsidP="001A4B5E">
            <w:pPr>
              <w:pStyle w:val="1"/>
              <w:spacing w:before="120" w:after="120" w:line="300" w:lineRule="exact"/>
              <w:rPr>
                <w:rFonts w:ascii="Tahoma" w:hAnsi="Tahoma" w:cs="B Titr" w:hint="cs"/>
                <w:sz w:val="22"/>
                <w:szCs w:val="22"/>
                <w:rtl/>
                <w:lang w:bidi="fa-IR"/>
              </w:rPr>
            </w:pPr>
            <w:r w:rsidRPr="00FC63AA">
              <w:rPr>
                <w:rFonts w:ascii="Tahoma" w:hAnsi="Tahoma" w:cs="B Nazanin" w:hint="cs"/>
                <w:sz w:val="22"/>
                <w:szCs w:val="24"/>
                <w:rtl/>
                <w:lang w:bidi="fa-IR"/>
              </w:rPr>
              <w:t xml:space="preserve">                                      نام و نام خانوادگي امين اموال                                                                  تاريخ و </w:t>
            </w:r>
            <w:r w:rsidRPr="00FC63AA">
              <w:rPr>
                <w:rFonts w:ascii="Tahoma" w:hAnsi="Tahoma" w:cs="B Nazanin" w:hint="cs"/>
                <w:szCs w:val="24"/>
                <w:rtl/>
                <w:lang w:bidi="fa-IR"/>
              </w:rPr>
              <w:t xml:space="preserve">امضاء </w:t>
            </w:r>
          </w:p>
        </w:tc>
        <w:tc>
          <w:tcPr>
            <w:tcW w:w="828" w:type="dxa"/>
            <w:tcBorders>
              <w:top w:val="single" w:sz="12" w:space="0" w:color="auto"/>
              <w:left w:val="single" w:sz="12" w:space="0" w:color="auto"/>
              <w:bottom w:val="single" w:sz="12" w:space="0" w:color="auto"/>
              <w:right w:val="single" w:sz="18" w:space="0" w:color="auto"/>
            </w:tcBorders>
            <w:shd w:val="clear" w:color="auto" w:fill="auto"/>
            <w:textDirection w:val="btLr"/>
          </w:tcPr>
          <w:p w:rsidR="00817D74" w:rsidRPr="00FC63AA" w:rsidRDefault="00817D74" w:rsidP="001A4B5E">
            <w:pPr>
              <w:pStyle w:val="1"/>
              <w:spacing w:before="120" w:after="120" w:line="300" w:lineRule="exact"/>
              <w:ind w:left="113" w:right="113"/>
              <w:jc w:val="center"/>
              <w:rPr>
                <w:rFonts w:ascii="Tahoma" w:hAnsi="Tahoma" w:cs="B Nazanin" w:hint="cs"/>
                <w:szCs w:val="24"/>
                <w:rtl/>
                <w:lang w:bidi="fa-IR"/>
              </w:rPr>
            </w:pPr>
            <w:r w:rsidRPr="00FC63AA">
              <w:rPr>
                <w:rFonts w:ascii="Tahoma" w:hAnsi="Tahoma" w:cs="B Nazanin" w:hint="cs"/>
                <w:szCs w:val="24"/>
                <w:rtl/>
                <w:lang w:bidi="fa-IR"/>
              </w:rPr>
              <w:t>امين اموال</w:t>
            </w:r>
          </w:p>
        </w:tc>
      </w:tr>
      <w:tr w:rsidR="00817D74" w:rsidRPr="00FC63AA" w:rsidTr="001A4B5E">
        <w:trPr>
          <w:cantSplit/>
          <w:trHeight w:val="5238"/>
        </w:trPr>
        <w:tc>
          <w:tcPr>
            <w:tcW w:w="10160" w:type="dxa"/>
            <w:tcBorders>
              <w:top w:val="single" w:sz="12" w:space="0" w:color="auto"/>
              <w:left w:val="single" w:sz="18" w:space="0" w:color="auto"/>
              <w:bottom w:val="single" w:sz="18" w:space="0" w:color="auto"/>
              <w:right w:val="single" w:sz="12" w:space="0" w:color="auto"/>
            </w:tcBorders>
            <w:shd w:val="clear" w:color="auto" w:fill="auto"/>
          </w:tcPr>
          <w:p w:rsidR="00817D74" w:rsidRPr="00FC63AA" w:rsidRDefault="00817D74" w:rsidP="001A4B5E">
            <w:pPr>
              <w:pStyle w:val="1"/>
              <w:spacing w:before="120" w:after="120" w:line="300" w:lineRule="exact"/>
              <w:rPr>
                <w:rFonts w:ascii="Tahoma" w:hAnsi="Tahoma" w:cs="B Nazanin" w:hint="cs"/>
                <w:sz w:val="22"/>
                <w:szCs w:val="22"/>
                <w:rtl/>
                <w:lang w:bidi="fa-IR"/>
              </w:rPr>
            </w:pPr>
            <w:r w:rsidRPr="00FC63AA">
              <w:rPr>
                <w:rFonts w:ascii="Tahoma" w:hAnsi="Tahoma" w:cs="B Titr" w:hint="cs"/>
                <w:sz w:val="22"/>
                <w:szCs w:val="22"/>
                <w:rtl/>
                <w:lang w:bidi="fa-IR"/>
              </w:rPr>
              <w:t>توضيحات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محل حادثه: محيط اداري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داخل شهر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خارج شهر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وضعيت جوي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 - - - - -  - - - - - - - - - - - - - - - - - - - - - - - - - - - - - - - - - - - - - - - - - - - - - - - - - -- -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نوع حادثه: خسارتي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سرقتي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مفقودي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تاريخ و ساعت حادثه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 - -  - -  - - - - - - - - - - - - - - - - - - - - - - - - - - - - - - - - - - - - - - - - - - - - - - - - - -- - </w:t>
            </w:r>
          </w:p>
          <w:p w:rsidR="00817D74" w:rsidRPr="00FC63AA" w:rsidRDefault="00817D74" w:rsidP="00010856">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مجوز استفاده از اموال را در زمان وقوع حادثه    داشته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نداشته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w:t>
            </w:r>
            <w:r w:rsidRPr="00FC63AA">
              <w:rPr>
                <w:rFonts w:ascii="Tahoma" w:hAnsi="Tahoma" w:cs="B Titr" w:hint="cs"/>
                <w:i/>
                <w:iCs/>
                <w:sz w:val="20"/>
                <w:szCs w:val="20"/>
                <w:rtl/>
                <w:lang w:bidi="fa-IR"/>
              </w:rPr>
              <w:t>مستندات  ضميم</w:t>
            </w:r>
            <w:r w:rsidR="00010856">
              <w:rPr>
                <w:rFonts w:ascii="Tahoma" w:hAnsi="Tahoma" w:cs="B Titr" w:hint="cs"/>
                <w:i/>
                <w:iCs/>
                <w:sz w:val="20"/>
                <w:szCs w:val="20"/>
                <w:rtl/>
                <w:lang w:bidi="fa-IR"/>
              </w:rPr>
              <w:t>ه گردد.</w:t>
            </w:r>
          </w:p>
          <w:p w:rsidR="00817D74" w:rsidRPr="00FC63AA" w:rsidRDefault="00817D74" w:rsidP="001A4B5E">
            <w:pPr>
              <w:pStyle w:val="1"/>
              <w:spacing w:before="120" w:after="120" w:line="300" w:lineRule="exact"/>
              <w:ind w:left="45"/>
              <w:rPr>
                <w:rFonts w:ascii="Tahoma" w:hAnsi="Tahoma" w:cs="B Titr" w:hint="cs"/>
                <w:sz w:val="22"/>
                <w:rtl/>
                <w:lang w:bidi="fa-IR"/>
              </w:rPr>
            </w:pPr>
            <w:r w:rsidRPr="00FC63AA">
              <w:rPr>
                <w:rFonts w:ascii="Tahoma" w:hAnsi="Tahoma" w:cs="B Nazanin" w:hint="cs"/>
                <w:sz w:val="22"/>
                <w:szCs w:val="24"/>
                <w:rtl/>
                <w:lang w:bidi="fa-IR"/>
              </w:rPr>
              <w:t xml:space="preserve">- - - - - -  - - - - - - - - - - - - - - - - - - - - - - - - - - - - - - - - - - - - - - - - - - - - - - - - - -- - </w:t>
            </w:r>
          </w:p>
          <w:p w:rsidR="00817D74" w:rsidRPr="00FC63AA" w:rsidRDefault="00817D74" w:rsidP="001A4B5E">
            <w:pPr>
              <w:pStyle w:val="1"/>
              <w:spacing w:before="120" w:after="120" w:line="300" w:lineRule="exact"/>
              <w:ind w:left="45"/>
              <w:rPr>
                <w:rFonts w:ascii="Tahoma" w:hAnsi="Tahoma" w:cs="B Titr" w:hint="cs"/>
                <w:sz w:val="22"/>
                <w:rtl/>
                <w:lang w:bidi="fa-IR"/>
              </w:rPr>
            </w:pPr>
            <w:r w:rsidRPr="00FC63AA">
              <w:rPr>
                <w:rFonts w:ascii="Tahoma" w:hAnsi="Tahoma" w:cs="B Nazanin" w:hint="cs"/>
                <w:sz w:val="22"/>
                <w:szCs w:val="24"/>
                <w:rtl/>
                <w:lang w:bidi="fa-IR"/>
              </w:rPr>
              <w:t>شرح ضايعات جاني: مجروح............نفر ،   فوتي..............نفر</w:t>
            </w:r>
          </w:p>
          <w:p w:rsidR="00817D74" w:rsidRPr="00FC63AA" w:rsidRDefault="00817D74" w:rsidP="001A4B5E">
            <w:pPr>
              <w:pStyle w:val="1"/>
              <w:spacing w:before="120" w:after="120" w:line="300" w:lineRule="exact"/>
              <w:ind w:left="45"/>
              <w:rPr>
                <w:rFonts w:ascii="Tahoma" w:hAnsi="Tahoma" w:cs="B Nazanin" w:hint="cs"/>
                <w:sz w:val="22"/>
                <w:szCs w:val="24"/>
                <w:rtl/>
                <w:lang w:bidi="fa-IR"/>
              </w:rPr>
            </w:pPr>
            <w:r w:rsidRPr="00FC63AA">
              <w:rPr>
                <w:rFonts w:ascii="Tahoma" w:hAnsi="Tahoma" w:cs="B Nazanin" w:hint="cs"/>
                <w:sz w:val="22"/>
                <w:szCs w:val="24"/>
                <w:rtl/>
                <w:lang w:bidi="fa-IR"/>
              </w:rPr>
              <w:t xml:space="preserve">- - --- - - - -  - - - - - - - - - - - - - - - - - - - - - - - - - - - - - - - - - - - - - - - - - - - - - - - - - سابقه وارد نمودن خسارت به اموال منقول: دارد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ندارد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نوع حادثه: سرقتي </w:t>
            </w:r>
            <w:r w:rsidRPr="00FC63AA">
              <w:rPr>
                <w:rFonts w:ascii="Tahoma" w:hAnsi="Tahoma" w:cs="B Titr"/>
                <w:position w:val="-6"/>
                <w:sz w:val="32"/>
                <w:szCs w:val="36"/>
                <w:lang w:bidi="fa-IR"/>
              </w:rPr>
              <w:sym w:font="Wingdings" w:char="00A8"/>
            </w:r>
            <w:r w:rsidRPr="00FC63AA">
              <w:rPr>
                <w:rFonts w:ascii="Tahoma" w:hAnsi="Tahoma" w:cs="B Nazanin" w:hint="cs"/>
                <w:sz w:val="22"/>
                <w:szCs w:val="24"/>
                <w:rtl/>
                <w:lang w:bidi="fa-IR"/>
              </w:rPr>
              <w:t xml:space="preserve"> خسارتي </w:t>
            </w:r>
            <w:r w:rsidRPr="00FC63AA">
              <w:rPr>
                <w:rFonts w:ascii="Tahoma" w:hAnsi="Tahoma" w:cs="B Titr"/>
                <w:position w:val="-6"/>
                <w:sz w:val="32"/>
                <w:szCs w:val="36"/>
                <w:lang w:bidi="fa-IR"/>
              </w:rPr>
              <w:sym w:font="Wingdings" w:char="00A8"/>
            </w:r>
          </w:p>
          <w:p w:rsidR="00817D74" w:rsidRPr="00FC63AA" w:rsidRDefault="00817D74" w:rsidP="001A4B5E">
            <w:pPr>
              <w:pStyle w:val="1"/>
              <w:spacing w:before="120" w:after="120" w:line="300" w:lineRule="exact"/>
              <w:ind w:left="45"/>
              <w:rPr>
                <w:rFonts w:ascii="Tahoma" w:hAnsi="Tahoma" w:cs="B Nazanin" w:hint="cs"/>
                <w:sz w:val="22"/>
                <w:szCs w:val="24"/>
                <w:rtl/>
                <w:lang w:bidi="fa-IR"/>
              </w:rPr>
            </w:pPr>
            <w:r w:rsidRPr="00FC63AA">
              <w:rPr>
                <w:rFonts w:ascii="Tahoma" w:hAnsi="Tahoma" w:cs="B Nazanin" w:hint="cs"/>
                <w:sz w:val="22"/>
                <w:szCs w:val="24"/>
                <w:rtl/>
                <w:lang w:bidi="fa-IR"/>
              </w:rPr>
              <w:t>-----------------------------------------------------------------------------------</w:t>
            </w:r>
          </w:p>
          <w:p w:rsidR="00817D74" w:rsidRPr="00FC63AA" w:rsidRDefault="00817D74" w:rsidP="00C74B71">
            <w:pPr>
              <w:pStyle w:val="1"/>
              <w:spacing w:before="120" w:after="120" w:line="300" w:lineRule="exact"/>
              <w:rPr>
                <w:rFonts w:ascii="Tahoma" w:hAnsi="Tahoma" w:cs="B Titr" w:hint="cs"/>
                <w:sz w:val="21"/>
                <w:szCs w:val="21"/>
                <w:rtl/>
                <w:lang w:bidi="fa-IR"/>
              </w:rPr>
            </w:pPr>
            <w:r w:rsidRPr="00FC63AA">
              <w:rPr>
                <w:rFonts w:ascii="Tahoma" w:hAnsi="Tahoma" w:cs="B Titr" w:hint="cs"/>
                <w:sz w:val="21"/>
                <w:szCs w:val="21"/>
                <w:rtl/>
                <w:lang w:bidi="fa-IR"/>
              </w:rPr>
              <w:t xml:space="preserve">مبلغ خسارت وارده به اموال </w:t>
            </w:r>
            <w:r w:rsidR="00C74B71">
              <w:rPr>
                <w:rFonts w:ascii="Tahoma" w:hAnsi="Tahoma" w:cs="B Titr" w:hint="cs"/>
                <w:sz w:val="21"/>
                <w:szCs w:val="21"/>
                <w:rtl/>
                <w:lang w:bidi="fa-IR"/>
              </w:rPr>
              <w:t xml:space="preserve">:                           </w:t>
            </w:r>
            <w:r w:rsidRPr="00FC63AA">
              <w:rPr>
                <w:rFonts w:ascii="Tahoma" w:hAnsi="Tahoma" w:cs="B Titr" w:hint="cs"/>
                <w:sz w:val="21"/>
                <w:szCs w:val="21"/>
                <w:rtl/>
                <w:lang w:bidi="fa-IR"/>
              </w:rPr>
              <w:t xml:space="preserve">                    </w:t>
            </w:r>
            <w:r w:rsidR="00C74B71">
              <w:rPr>
                <w:rFonts w:ascii="Tahoma" w:hAnsi="Tahoma" w:cs="B Titr" w:hint="cs"/>
                <w:sz w:val="21"/>
                <w:szCs w:val="21"/>
                <w:rtl/>
                <w:lang w:bidi="fa-IR"/>
              </w:rPr>
              <w:t xml:space="preserve">      </w:t>
            </w:r>
            <w:r w:rsidRPr="00FC63AA">
              <w:rPr>
                <w:rFonts w:ascii="Tahoma" w:hAnsi="Tahoma" w:cs="B Titr" w:hint="cs"/>
                <w:sz w:val="21"/>
                <w:szCs w:val="21"/>
                <w:rtl/>
                <w:lang w:bidi="fa-IR"/>
              </w:rPr>
              <w:t xml:space="preserve">  </w:t>
            </w:r>
            <w:r w:rsidR="00C74B71">
              <w:rPr>
                <w:rFonts w:ascii="Tahoma" w:hAnsi="Tahoma" w:cs="B Titr" w:hint="cs"/>
                <w:sz w:val="21"/>
                <w:szCs w:val="21"/>
                <w:rtl/>
                <w:lang w:bidi="fa-IR"/>
              </w:rPr>
              <w:t>ر</w:t>
            </w:r>
            <w:r w:rsidRPr="00FC63AA">
              <w:rPr>
                <w:rFonts w:ascii="Tahoma" w:hAnsi="Tahoma" w:cs="B Titr" w:hint="cs"/>
                <w:sz w:val="21"/>
                <w:szCs w:val="21"/>
                <w:rtl/>
                <w:lang w:bidi="fa-IR"/>
              </w:rPr>
              <w:t>يال،</w:t>
            </w:r>
            <w:r w:rsidR="00C74B71">
              <w:rPr>
                <w:rFonts w:ascii="Tahoma" w:hAnsi="Tahoma" w:cs="B Titr" w:hint="cs"/>
                <w:sz w:val="21"/>
                <w:szCs w:val="21"/>
                <w:rtl/>
                <w:lang w:bidi="fa-IR"/>
              </w:rPr>
              <w:t xml:space="preserve"> </w:t>
            </w:r>
            <w:r w:rsidRPr="00FC63AA">
              <w:rPr>
                <w:rFonts w:ascii="Tahoma" w:hAnsi="Tahoma" w:cs="B Titr" w:hint="cs"/>
                <w:sz w:val="21"/>
                <w:szCs w:val="21"/>
                <w:rtl/>
                <w:lang w:bidi="fa-IR"/>
              </w:rPr>
              <w:t xml:space="preserve"> </w:t>
            </w:r>
            <w:r w:rsidR="00C74B71">
              <w:rPr>
                <w:rFonts w:ascii="Tahoma" w:hAnsi="Tahoma" w:cs="B Titr" w:hint="cs"/>
                <w:sz w:val="21"/>
                <w:szCs w:val="21"/>
                <w:rtl/>
                <w:lang w:bidi="fa-IR"/>
              </w:rPr>
              <w:t>مبلغ پرداختی از سوی شرکت بیمه:</w:t>
            </w:r>
            <w:r w:rsidRPr="00FC63AA">
              <w:rPr>
                <w:rFonts w:ascii="Tahoma" w:hAnsi="Tahoma" w:cs="B Titr" w:hint="cs"/>
                <w:sz w:val="21"/>
                <w:szCs w:val="21"/>
                <w:rtl/>
                <w:lang w:bidi="fa-IR"/>
              </w:rPr>
              <w:t xml:space="preserve"> </w:t>
            </w:r>
            <w:r w:rsidR="00C74B71">
              <w:rPr>
                <w:rFonts w:ascii="Tahoma" w:hAnsi="Tahoma" w:cs="B Titr" w:hint="cs"/>
                <w:sz w:val="21"/>
                <w:szCs w:val="21"/>
                <w:rtl/>
                <w:lang w:bidi="fa-IR"/>
              </w:rPr>
              <w:t xml:space="preserve">                                                 ریال   </w:t>
            </w:r>
            <w:r w:rsidRPr="00FC63AA">
              <w:rPr>
                <w:rFonts w:ascii="Tahoma" w:hAnsi="Tahoma" w:cs="B Titr" w:hint="cs"/>
                <w:b/>
                <w:bCs w:val="0"/>
                <w:sz w:val="21"/>
                <w:szCs w:val="21"/>
                <w:rtl/>
                <w:lang w:bidi="fa-IR"/>
              </w:rPr>
              <w:t xml:space="preserve">   </w:t>
            </w:r>
            <w:r w:rsidRPr="00FC63AA">
              <w:rPr>
                <w:rFonts w:ascii="Tahoma" w:hAnsi="Tahoma" w:cs="B Titr" w:hint="cs"/>
                <w:sz w:val="21"/>
                <w:szCs w:val="21"/>
                <w:rtl/>
                <w:lang w:bidi="fa-IR"/>
              </w:rPr>
              <w:t xml:space="preserve">                                                                  </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w:t>
            </w:r>
            <w:r w:rsidR="00687E6E">
              <w:rPr>
                <w:rFonts w:ascii="Tahoma" w:hAnsi="Tahoma" w:cs="B Nazanin" w:hint="cs"/>
                <w:sz w:val="22"/>
                <w:szCs w:val="24"/>
                <w:rtl/>
                <w:lang w:bidi="fa-IR"/>
              </w:rPr>
              <w:t>---------------------</w:t>
            </w:r>
          </w:p>
          <w:p w:rsidR="00817D74" w:rsidRPr="00FC63AA" w:rsidRDefault="00817D74" w:rsidP="001A4B5E">
            <w:pPr>
              <w:pStyle w:val="1"/>
              <w:spacing w:before="120" w:after="120" w:line="300" w:lineRule="exact"/>
              <w:rPr>
                <w:rFonts w:ascii="Tahoma" w:hAnsi="Tahoma" w:cs="B Nazanin" w:hint="cs"/>
                <w:sz w:val="22"/>
                <w:szCs w:val="24"/>
                <w:rtl/>
                <w:lang w:bidi="fa-IR"/>
              </w:rPr>
            </w:pPr>
            <w:r w:rsidRPr="00FC63AA">
              <w:rPr>
                <w:rFonts w:ascii="Tahoma" w:hAnsi="Tahoma" w:cs="B Nazanin" w:hint="cs"/>
                <w:sz w:val="22"/>
                <w:szCs w:val="24"/>
                <w:rtl/>
                <w:lang w:bidi="fa-IR"/>
              </w:rPr>
              <w:t xml:space="preserve">     نام و نام خانوادگي متصدي كميسيون                                                                                       تاريخ و امضاء  </w:t>
            </w:r>
          </w:p>
        </w:tc>
        <w:tc>
          <w:tcPr>
            <w:tcW w:w="828" w:type="dxa"/>
            <w:tcBorders>
              <w:top w:val="single" w:sz="12" w:space="0" w:color="auto"/>
              <w:left w:val="single" w:sz="12" w:space="0" w:color="auto"/>
              <w:bottom w:val="single" w:sz="18" w:space="0" w:color="auto"/>
              <w:right w:val="single" w:sz="18" w:space="0" w:color="auto"/>
            </w:tcBorders>
            <w:shd w:val="clear" w:color="auto" w:fill="auto"/>
            <w:textDirection w:val="btLr"/>
          </w:tcPr>
          <w:p w:rsidR="00817D74" w:rsidRPr="00FC63AA" w:rsidRDefault="00817D74" w:rsidP="001A4B5E">
            <w:pPr>
              <w:pStyle w:val="1"/>
              <w:spacing w:before="120" w:after="120" w:line="300" w:lineRule="exact"/>
              <w:ind w:left="113" w:right="113"/>
              <w:jc w:val="center"/>
              <w:rPr>
                <w:rFonts w:ascii="Tahoma" w:hAnsi="Tahoma" w:cs="B Nazanin" w:hint="cs"/>
                <w:szCs w:val="24"/>
                <w:rtl/>
                <w:lang w:bidi="fa-IR"/>
              </w:rPr>
            </w:pPr>
            <w:r w:rsidRPr="00FC63AA">
              <w:rPr>
                <w:rFonts w:ascii="Tahoma" w:hAnsi="Tahoma" w:cs="B Nazanin" w:hint="cs"/>
                <w:szCs w:val="24"/>
                <w:rtl/>
                <w:lang w:bidi="fa-IR"/>
              </w:rPr>
              <w:t>دبيرخانه كميسيون</w:t>
            </w:r>
          </w:p>
        </w:tc>
      </w:tr>
    </w:tbl>
    <w:p w:rsidR="00817D74" w:rsidRPr="006E6A7A" w:rsidRDefault="00817D74" w:rsidP="000F0E43">
      <w:pPr>
        <w:pStyle w:val="1"/>
        <w:tabs>
          <w:tab w:val="left" w:pos="8397"/>
          <w:tab w:val="right" w:pos="10772"/>
        </w:tabs>
        <w:ind w:left="3600"/>
        <w:rPr>
          <w:rFonts w:ascii="Tahoma" w:hAnsi="Tahoma" w:cs="B Zar"/>
          <w:sz w:val="22"/>
          <w:szCs w:val="24"/>
          <w:rtl/>
          <w:lang w:bidi="fa-IR"/>
        </w:rPr>
      </w:pPr>
      <w:r>
        <w:rPr>
          <w:rFonts w:cs="B Nazanin" w:hint="cs"/>
          <w:sz w:val="22"/>
          <w:szCs w:val="24"/>
          <w:rtl/>
          <w:lang w:bidi="fa-IR"/>
        </w:rPr>
        <w:t xml:space="preserve">                                                                 </w:t>
      </w:r>
      <w:r w:rsidRPr="006E6A7A">
        <w:rPr>
          <w:rFonts w:ascii="Tahoma" w:hAnsi="Tahoma" w:cs="B Zar"/>
          <w:sz w:val="22"/>
          <w:szCs w:val="24"/>
          <w:rtl/>
          <w:lang w:bidi="fa-IR"/>
        </w:rPr>
        <w:t>دبيرخانه</w:t>
      </w:r>
      <w:r w:rsidR="000F0E43">
        <w:rPr>
          <w:rFonts w:ascii="Tahoma" w:hAnsi="Tahoma" w:cs="B Zar" w:hint="cs"/>
          <w:sz w:val="22"/>
          <w:szCs w:val="24"/>
          <w:rtl/>
          <w:lang w:bidi="fa-IR"/>
        </w:rPr>
        <w:t xml:space="preserve"> </w:t>
      </w:r>
      <w:r w:rsidRPr="006E6A7A">
        <w:rPr>
          <w:rFonts w:ascii="Tahoma" w:hAnsi="Tahoma" w:cs="B Zar"/>
          <w:sz w:val="22"/>
          <w:szCs w:val="24"/>
          <w:rtl/>
          <w:lang w:bidi="fa-IR"/>
        </w:rPr>
        <w:t xml:space="preserve">كميسيون ماده31 تجديدنظر </w:t>
      </w:r>
    </w:p>
    <w:p w:rsidR="00817D74" w:rsidRPr="00576EDC" w:rsidRDefault="00817D74" w:rsidP="00817D74">
      <w:pPr>
        <w:pStyle w:val="1"/>
        <w:jc w:val="center"/>
        <w:rPr>
          <w:rFonts w:cs="B Nazanin" w:hint="cs"/>
          <w:sz w:val="28"/>
          <w:szCs w:val="28"/>
          <w:rtl/>
          <w:lang w:bidi="fa-IR"/>
        </w:rPr>
      </w:pPr>
      <w:r w:rsidRPr="00576EDC">
        <w:rPr>
          <w:rFonts w:cs="B Nazanin" w:hint="cs"/>
          <w:sz w:val="28"/>
          <w:szCs w:val="28"/>
          <w:rtl/>
          <w:lang w:bidi="fa-IR"/>
        </w:rPr>
        <w:lastRenderedPageBreak/>
        <w:t>فرم شماره 2 گزارش خسارت وارده به اموال منقول وزارت جهادكشاورزي</w:t>
      </w:r>
    </w:p>
    <w:p w:rsidR="00880717" w:rsidRPr="006C36E8" w:rsidRDefault="00880717" w:rsidP="00880717">
      <w:pPr>
        <w:pStyle w:val="1"/>
        <w:jc w:val="center"/>
        <w:rPr>
          <w:rFonts w:cs="B Nazanin" w:hint="cs"/>
          <w:szCs w:val="24"/>
          <w:rtl/>
          <w:lang w:bidi="fa-IR"/>
        </w:rPr>
      </w:pPr>
      <w:r w:rsidRPr="006C36E8">
        <w:rPr>
          <w:rFonts w:cs="B Nazanin" w:hint="cs"/>
          <w:szCs w:val="24"/>
          <w:rtl/>
          <w:lang w:bidi="fa-IR"/>
        </w:rPr>
        <w:t>(ستاد وزارت، سازمان ،مؤسسه و شركت</w:t>
      </w:r>
      <w:r>
        <w:rPr>
          <w:rFonts w:cs="B Nazanin" w:hint="cs"/>
          <w:szCs w:val="24"/>
          <w:rtl/>
          <w:lang w:bidi="fa-IR"/>
        </w:rPr>
        <w:t xml:space="preserve"> ها</w:t>
      </w:r>
      <w:r w:rsidRPr="006C36E8">
        <w:rPr>
          <w:rFonts w:cs="B Nazanin" w:hint="cs"/>
          <w:szCs w:val="24"/>
          <w:rtl/>
          <w:lang w:bidi="fa-IR"/>
        </w:rPr>
        <w:t>، سازمان جهادكشاورزي استان ها ،ادارات کل سازمانهای تابعه ،موسسات و شرکت های)</w:t>
      </w:r>
    </w:p>
    <w:tbl>
      <w:tblPr>
        <w:bidiVisual/>
        <w:tblW w:w="10944"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4"/>
      </w:tblGrid>
      <w:tr w:rsidR="00817D74" w:rsidRPr="00FC63AA" w:rsidTr="001A4B5E">
        <w:trPr>
          <w:jc w:val="center"/>
        </w:trPr>
        <w:tc>
          <w:tcPr>
            <w:tcW w:w="10944" w:type="dxa"/>
            <w:tcBorders>
              <w:top w:val="single" w:sz="18" w:space="0" w:color="auto"/>
              <w:left w:val="single" w:sz="18" w:space="0" w:color="auto"/>
              <w:bottom w:val="dotted" w:sz="4" w:space="0" w:color="auto"/>
              <w:right w:val="single" w:sz="18" w:space="0" w:color="auto"/>
            </w:tcBorders>
            <w:shd w:val="clear" w:color="auto" w:fill="auto"/>
          </w:tcPr>
          <w:p w:rsidR="00817D74" w:rsidRPr="00FC63AA" w:rsidRDefault="00817D74" w:rsidP="000F0E43">
            <w:pPr>
              <w:pStyle w:val="1"/>
              <w:jc w:val="center"/>
              <w:rPr>
                <w:rFonts w:ascii="Tahoma" w:hAnsi="Tahoma" w:cs="B Nazanin" w:hint="cs"/>
                <w:b/>
                <w:bCs w:val="0"/>
                <w:sz w:val="20"/>
                <w:szCs w:val="20"/>
                <w:rtl/>
                <w:lang w:bidi="fa-IR"/>
              </w:rPr>
            </w:pPr>
            <w:r w:rsidRPr="00FC63AA">
              <w:rPr>
                <w:rFonts w:ascii="Tahoma" w:hAnsi="Tahoma" w:cs="B Titr" w:hint="cs"/>
                <w:b/>
                <w:bCs w:val="0"/>
                <w:sz w:val="20"/>
                <w:szCs w:val="20"/>
                <w:rtl/>
                <w:lang w:bidi="fa-IR"/>
              </w:rPr>
              <w:t xml:space="preserve">خلاصه گزارش </w:t>
            </w:r>
            <w:r w:rsidR="000F0E43">
              <w:rPr>
                <w:rFonts w:ascii="Tahoma" w:hAnsi="Tahoma" w:cs="B Titr" w:hint="cs"/>
                <w:b/>
                <w:bCs w:val="0"/>
                <w:sz w:val="20"/>
                <w:szCs w:val="20"/>
                <w:rtl/>
                <w:lang w:bidi="fa-IR"/>
              </w:rPr>
              <w:t>حادثه توسط</w:t>
            </w:r>
            <w:r w:rsidRPr="00FC63AA">
              <w:rPr>
                <w:rFonts w:ascii="Tahoma" w:hAnsi="Tahoma" w:cs="B Titr" w:hint="cs"/>
                <w:b/>
                <w:bCs w:val="0"/>
                <w:sz w:val="20"/>
                <w:szCs w:val="20"/>
                <w:rtl/>
                <w:lang w:bidi="fa-IR"/>
              </w:rPr>
              <w:t xml:space="preserve"> در اختياردارند</w:t>
            </w:r>
            <w:r w:rsidR="000F0E43">
              <w:rPr>
                <w:rFonts w:ascii="Tahoma" w:hAnsi="Tahoma" w:cs="B Titr" w:hint="cs"/>
                <w:b/>
                <w:bCs w:val="0"/>
                <w:sz w:val="20"/>
                <w:szCs w:val="20"/>
                <w:rtl/>
                <w:lang w:bidi="fa-IR"/>
              </w:rPr>
              <w:t xml:space="preserve">ه </w:t>
            </w:r>
            <w:r w:rsidR="009151F4">
              <w:rPr>
                <w:rFonts w:ascii="Tahoma" w:hAnsi="Tahoma" w:cs="B Titr" w:hint="cs"/>
                <w:b/>
                <w:bCs w:val="0"/>
                <w:sz w:val="20"/>
                <w:szCs w:val="20"/>
                <w:rtl/>
                <w:lang w:bidi="fa-IR"/>
              </w:rPr>
              <w:t>ا</w:t>
            </w:r>
            <w:r w:rsidRPr="00FC63AA">
              <w:rPr>
                <w:rFonts w:ascii="Tahoma" w:hAnsi="Tahoma" w:cs="B Titr" w:hint="cs"/>
                <w:b/>
                <w:bCs w:val="0"/>
                <w:sz w:val="20"/>
                <w:szCs w:val="20"/>
                <w:rtl/>
                <w:lang w:bidi="fa-IR"/>
              </w:rPr>
              <w:t>م</w:t>
            </w:r>
            <w:r w:rsidR="009151F4">
              <w:rPr>
                <w:rFonts w:ascii="Tahoma" w:hAnsi="Tahoma" w:cs="B Titr" w:hint="cs"/>
                <w:b/>
                <w:bCs w:val="0"/>
                <w:sz w:val="20"/>
                <w:szCs w:val="20"/>
                <w:rtl/>
                <w:lang w:bidi="fa-IR"/>
              </w:rPr>
              <w:t>و</w:t>
            </w:r>
            <w:r w:rsidRPr="00FC63AA">
              <w:rPr>
                <w:rFonts w:ascii="Tahoma" w:hAnsi="Tahoma" w:cs="B Titr" w:hint="cs"/>
                <w:b/>
                <w:bCs w:val="0"/>
                <w:sz w:val="20"/>
                <w:szCs w:val="20"/>
                <w:rtl/>
                <w:lang w:bidi="fa-IR"/>
              </w:rPr>
              <w:t>ال :</w:t>
            </w:r>
          </w:p>
          <w:p w:rsidR="00817D74" w:rsidRPr="00FC63AA" w:rsidRDefault="00817D74" w:rsidP="001A4B5E">
            <w:pPr>
              <w:pStyle w:val="1"/>
              <w:rPr>
                <w:rFonts w:ascii="Tahoma" w:hAnsi="Tahoma" w:cs="B Nazanin" w:hint="cs"/>
                <w:b/>
                <w:bCs w:val="0"/>
                <w:sz w:val="21"/>
                <w:szCs w:val="21"/>
                <w:rtl/>
                <w:lang w:bidi="fa-IR"/>
              </w:rPr>
            </w:pPr>
            <w:r w:rsidRPr="00FC63AA">
              <w:rPr>
                <w:rFonts w:ascii="Tahoma" w:hAnsi="Tahoma" w:cs="B Nazanin" w:hint="cs"/>
                <w:b/>
                <w:bCs w:val="0"/>
                <w:sz w:val="21"/>
                <w:szCs w:val="21"/>
                <w:rtl/>
                <w:lang w:bidi="fa-IR"/>
              </w:rPr>
              <w:t>.........................................................................................................................................................................................................................................................................................................................</w:t>
            </w:r>
          </w:p>
          <w:p w:rsidR="00817D74" w:rsidRPr="00FC63AA" w:rsidRDefault="00817D74" w:rsidP="001A4B5E">
            <w:pPr>
              <w:pStyle w:val="1"/>
              <w:rPr>
                <w:rFonts w:ascii="Tahoma" w:hAnsi="Tahoma" w:cs="B Nazanin" w:hint="cs"/>
                <w:b/>
                <w:bCs w:val="0"/>
                <w:sz w:val="20"/>
                <w:szCs w:val="24"/>
                <w:lang w:bidi="fa-IR"/>
              </w:rPr>
            </w:pPr>
          </w:p>
        </w:tc>
      </w:tr>
      <w:tr w:rsidR="00817D74" w:rsidRPr="00FC63AA" w:rsidTr="001A4B5E">
        <w:trPr>
          <w:jc w:val="center"/>
        </w:trPr>
        <w:tc>
          <w:tcPr>
            <w:tcW w:w="10944" w:type="dxa"/>
            <w:tcBorders>
              <w:top w:val="dotted" w:sz="4" w:space="0" w:color="auto"/>
              <w:left w:val="single" w:sz="18" w:space="0" w:color="auto"/>
              <w:bottom w:val="dotted" w:sz="4" w:space="0" w:color="auto"/>
              <w:right w:val="single" w:sz="18" w:space="0" w:color="auto"/>
            </w:tcBorders>
            <w:shd w:val="clear" w:color="auto" w:fill="auto"/>
          </w:tcPr>
          <w:p w:rsidR="00817D74" w:rsidRPr="00FC63AA" w:rsidRDefault="00817D74" w:rsidP="001A4B5E">
            <w:pPr>
              <w:pStyle w:val="1"/>
              <w:jc w:val="center"/>
              <w:rPr>
                <w:rFonts w:ascii="Tahoma" w:hAnsi="Tahoma" w:cs="B Jadid"/>
                <w:sz w:val="32"/>
                <w:szCs w:val="36"/>
                <w:lang w:bidi="fa-IR"/>
              </w:rPr>
            </w:pPr>
          </w:p>
        </w:tc>
      </w:tr>
      <w:tr w:rsidR="00817D74" w:rsidRPr="00FC63AA" w:rsidTr="001A4B5E">
        <w:trPr>
          <w:jc w:val="center"/>
        </w:trPr>
        <w:tc>
          <w:tcPr>
            <w:tcW w:w="10944" w:type="dxa"/>
            <w:tcBorders>
              <w:top w:val="dotted" w:sz="4" w:space="0" w:color="auto"/>
              <w:left w:val="single" w:sz="18" w:space="0" w:color="auto"/>
              <w:bottom w:val="dotted" w:sz="4" w:space="0" w:color="auto"/>
              <w:right w:val="single" w:sz="18" w:space="0" w:color="auto"/>
            </w:tcBorders>
            <w:shd w:val="clear" w:color="auto" w:fill="auto"/>
          </w:tcPr>
          <w:p w:rsidR="00817D74" w:rsidRPr="00FC63AA" w:rsidRDefault="00817D74" w:rsidP="001A4B5E">
            <w:pPr>
              <w:pStyle w:val="1"/>
              <w:jc w:val="center"/>
              <w:rPr>
                <w:rFonts w:ascii="Tahoma" w:hAnsi="Tahoma" w:cs="B Jadid"/>
                <w:sz w:val="32"/>
                <w:szCs w:val="36"/>
                <w:lang w:bidi="fa-IR"/>
              </w:rPr>
            </w:pPr>
          </w:p>
        </w:tc>
      </w:tr>
      <w:tr w:rsidR="00817D74" w:rsidRPr="00FC63AA" w:rsidTr="001A4B5E">
        <w:trPr>
          <w:jc w:val="center"/>
        </w:trPr>
        <w:tc>
          <w:tcPr>
            <w:tcW w:w="10944" w:type="dxa"/>
            <w:tcBorders>
              <w:top w:val="dotted" w:sz="4" w:space="0" w:color="auto"/>
              <w:left w:val="single" w:sz="18" w:space="0" w:color="auto"/>
              <w:bottom w:val="dotted" w:sz="4" w:space="0" w:color="auto"/>
              <w:right w:val="single" w:sz="18" w:space="0" w:color="auto"/>
            </w:tcBorders>
            <w:shd w:val="clear" w:color="auto" w:fill="auto"/>
          </w:tcPr>
          <w:p w:rsidR="00817D74" w:rsidRPr="00FC63AA" w:rsidRDefault="00817D74" w:rsidP="001A4B5E">
            <w:pPr>
              <w:pStyle w:val="1"/>
              <w:jc w:val="center"/>
              <w:rPr>
                <w:rFonts w:ascii="Tahoma" w:hAnsi="Tahoma" w:cs="B Jadid"/>
                <w:sz w:val="32"/>
                <w:szCs w:val="36"/>
                <w:lang w:bidi="fa-IR"/>
              </w:rPr>
            </w:pPr>
          </w:p>
        </w:tc>
      </w:tr>
      <w:tr w:rsidR="00817D74" w:rsidRPr="00FC63AA" w:rsidTr="001A4B5E">
        <w:trPr>
          <w:jc w:val="center"/>
        </w:trPr>
        <w:tc>
          <w:tcPr>
            <w:tcW w:w="10944" w:type="dxa"/>
            <w:tcBorders>
              <w:top w:val="dotted" w:sz="4" w:space="0" w:color="auto"/>
              <w:left w:val="single" w:sz="18" w:space="0" w:color="auto"/>
              <w:bottom w:val="dotted" w:sz="4" w:space="0" w:color="auto"/>
              <w:right w:val="single" w:sz="18" w:space="0" w:color="auto"/>
            </w:tcBorders>
            <w:shd w:val="clear" w:color="auto" w:fill="auto"/>
          </w:tcPr>
          <w:p w:rsidR="00817D74" w:rsidRPr="00FC63AA" w:rsidRDefault="00817D74" w:rsidP="001A4B5E">
            <w:pPr>
              <w:pStyle w:val="1"/>
              <w:rPr>
                <w:rFonts w:ascii="Tahoma" w:hAnsi="Tahoma" w:cs="B Jadid" w:hint="cs"/>
                <w:sz w:val="32"/>
                <w:szCs w:val="36"/>
                <w:lang w:bidi="fa-IR"/>
              </w:rPr>
            </w:pPr>
          </w:p>
        </w:tc>
      </w:tr>
      <w:tr w:rsidR="00817D74" w:rsidRPr="00FC63AA" w:rsidTr="001A4B5E">
        <w:trPr>
          <w:trHeight w:val="511"/>
          <w:jc w:val="center"/>
        </w:trPr>
        <w:tc>
          <w:tcPr>
            <w:tcW w:w="10944" w:type="dxa"/>
            <w:tcBorders>
              <w:top w:val="dotted" w:sz="4" w:space="0" w:color="auto"/>
              <w:left w:val="single" w:sz="18" w:space="0" w:color="auto"/>
              <w:bottom w:val="single" w:sz="12" w:space="0" w:color="auto"/>
              <w:right w:val="single" w:sz="18" w:space="0" w:color="auto"/>
            </w:tcBorders>
            <w:shd w:val="clear" w:color="auto" w:fill="auto"/>
          </w:tcPr>
          <w:p w:rsidR="00817D74" w:rsidRPr="00FC63AA" w:rsidRDefault="00817D74" w:rsidP="001A4B5E">
            <w:pPr>
              <w:pStyle w:val="1"/>
              <w:rPr>
                <w:rFonts w:ascii="Tahoma" w:hAnsi="Tahoma" w:cs="B Nazanin" w:hint="cs"/>
                <w:b/>
                <w:bCs w:val="0"/>
                <w:sz w:val="10"/>
                <w:szCs w:val="14"/>
                <w:rtl/>
                <w:lang w:bidi="fa-IR"/>
              </w:rPr>
            </w:pPr>
          </w:p>
          <w:p w:rsidR="00817D74" w:rsidRPr="00FC63AA" w:rsidRDefault="00817D74" w:rsidP="001A4B5E">
            <w:pPr>
              <w:pStyle w:val="1"/>
              <w:rPr>
                <w:rFonts w:ascii="Tahoma" w:hAnsi="Tahoma" w:cs="B Jadid"/>
                <w:szCs w:val="24"/>
                <w:lang w:bidi="fa-IR"/>
              </w:rPr>
            </w:pPr>
            <w:r w:rsidRPr="00FC63AA">
              <w:rPr>
                <w:rFonts w:ascii="Tahoma" w:hAnsi="Tahoma" w:cs="B Nazanin" w:hint="cs"/>
                <w:sz w:val="22"/>
                <w:szCs w:val="24"/>
                <w:rtl/>
                <w:lang w:bidi="fa-IR"/>
              </w:rPr>
              <w:t xml:space="preserve">                                        </w:t>
            </w:r>
            <w:r w:rsidRPr="00FC63AA">
              <w:rPr>
                <w:rFonts w:ascii="Tahoma" w:hAnsi="Tahoma" w:cs="B Nazanin" w:hint="cs"/>
                <w:b/>
                <w:bCs w:val="0"/>
                <w:sz w:val="22"/>
                <w:szCs w:val="28"/>
                <w:rtl/>
                <w:lang w:bidi="fa-IR"/>
              </w:rPr>
              <w:t xml:space="preserve">                                                                                                        </w:t>
            </w:r>
            <w:r w:rsidRPr="00FC63AA">
              <w:rPr>
                <w:rFonts w:ascii="Tahoma" w:hAnsi="Tahoma" w:cs="B Nazanin" w:hint="cs"/>
                <w:szCs w:val="24"/>
                <w:rtl/>
                <w:lang w:bidi="fa-IR"/>
              </w:rPr>
              <w:t xml:space="preserve"> امضاء</w:t>
            </w:r>
          </w:p>
        </w:tc>
      </w:tr>
      <w:tr w:rsidR="00817D74" w:rsidRPr="00FC63AA" w:rsidTr="001A4B5E">
        <w:trPr>
          <w:trHeight w:val="2473"/>
          <w:jc w:val="center"/>
        </w:trPr>
        <w:tc>
          <w:tcPr>
            <w:tcW w:w="10944" w:type="dxa"/>
            <w:tcBorders>
              <w:top w:val="single" w:sz="12" w:space="0" w:color="auto"/>
              <w:left w:val="single" w:sz="18" w:space="0" w:color="auto"/>
              <w:bottom w:val="single" w:sz="12" w:space="0" w:color="auto"/>
              <w:right w:val="single" w:sz="18" w:space="0" w:color="auto"/>
            </w:tcBorders>
            <w:shd w:val="clear" w:color="auto" w:fill="auto"/>
          </w:tcPr>
          <w:p w:rsidR="00817D74" w:rsidRPr="00FC63AA" w:rsidRDefault="00817D74" w:rsidP="001A4B5E">
            <w:pPr>
              <w:pStyle w:val="1"/>
              <w:jc w:val="center"/>
              <w:rPr>
                <w:rFonts w:ascii="Tahoma" w:hAnsi="Tahoma" w:cs="B Titr"/>
                <w:sz w:val="20"/>
                <w:szCs w:val="20"/>
                <w:rtl/>
                <w:lang w:bidi="fa-IR"/>
              </w:rPr>
            </w:pPr>
            <w:r w:rsidRPr="00FC63AA">
              <w:rPr>
                <w:rFonts w:ascii="Tahoma" w:hAnsi="Tahoma" w:cs="B Titr" w:hint="cs"/>
                <w:sz w:val="20"/>
                <w:szCs w:val="20"/>
                <w:rtl/>
                <w:lang w:bidi="fa-IR"/>
              </w:rPr>
              <w:t xml:space="preserve">نظريه مدير مافوق </w:t>
            </w:r>
          </w:p>
          <w:p w:rsidR="00817D74" w:rsidRPr="00FC63AA" w:rsidRDefault="00817D74" w:rsidP="001A4B5E">
            <w:pPr>
              <w:jc w:val="right"/>
              <w:rPr>
                <w:rFonts w:ascii="Tahoma" w:hAnsi="Tahoma" w:cs="B Nazanin"/>
                <w:szCs w:val="26"/>
              </w:rPr>
            </w:pPr>
            <w:r w:rsidRPr="00FC63AA">
              <w:rPr>
                <w:rFonts w:ascii="Tahoma" w:hAnsi="Tahoma" w:cs="B Nazanin" w:hint="cs"/>
                <w:szCs w:val="26"/>
                <w:rtl/>
              </w:rPr>
              <w:t>........................................................................................................................................................................................................................................................................................................................................................................................................................................................................................................................................................................................................................................................................................................................................................................................................................................................................................................................................................................................................</w:t>
            </w:r>
          </w:p>
          <w:p w:rsidR="00817D74" w:rsidRPr="00FC63AA" w:rsidRDefault="00817D74" w:rsidP="00646833">
            <w:pPr>
              <w:rPr>
                <w:rFonts w:ascii="Tahoma" w:hAnsi="Tahoma" w:cs="B Nazanin" w:hint="cs"/>
                <w:szCs w:val="26"/>
              </w:rPr>
            </w:pPr>
            <w:r w:rsidRPr="00FC63AA">
              <w:rPr>
                <w:rFonts w:ascii="Tahoma" w:hAnsi="Tahoma" w:cs="B Nazanin" w:hint="cs"/>
                <w:szCs w:val="26"/>
                <w:rtl/>
              </w:rPr>
              <w:t xml:space="preserve">نام و نام خانوادگي                                                      سمت                                                          </w:t>
            </w:r>
            <w:r w:rsidRPr="00FC63AA">
              <w:rPr>
                <w:rFonts w:ascii="Tahoma" w:hAnsi="Tahoma" w:cs="B Nazanin" w:hint="cs"/>
                <w:b/>
                <w:bCs/>
                <w:rtl/>
              </w:rPr>
              <w:t xml:space="preserve"> امضاء</w:t>
            </w:r>
            <w:r w:rsidRPr="00FC63AA">
              <w:rPr>
                <w:rFonts w:ascii="Tahoma" w:hAnsi="Tahoma" w:cs="B Nazanin" w:hint="cs"/>
                <w:szCs w:val="26"/>
                <w:rtl/>
              </w:rPr>
              <w:t xml:space="preserve">                    </w:t>
            </w:r>
          </w:p>
        </w:tc>
      </w:tr>
      <w:tr w:rsidR="00817D74" w:rsidRPr="00FC63AA" w:rsidTr="001A4B5E">
        <w:trPr>
          <w:trHeight w:val="2251"/>
          <w:jc w:val="center"/>
        </w:trPr>
        <w:tc>
          <w:tcPr>
            <w:tcW w:w="10944" w:type="dxa"/>
            <w:tcBorders>
              <w:top w:val="single" w:sz="12" w:space="0" w:color="auto"/>
              <w:left w:val="single" w:sz="18" w:space="0" w:color="auto"/>
              <w:bottom w:val="single" w:sz="12" w:space="0" w:color="auto"/>
              <w:right w:val="single" w:sz="18" w:space="0" w:color="auto"/>
            </w:tcBorders>
            <w:shd w:val="clear" w:color="auto" w:fill="auto"/>
          </w:tcPr>
          <w:p w:rsidR="00817D74" w:rsidRPr="00FC63AA" w:rsidRDefault="00817D74" w:rsidP="001A4B5E">
            <w:pPr>
              <w:pStyle w:val="1"/>
              <w:jc w:val="center"/>
              <w:rPr>
                <w:rFonts w:ascii="Tahoma" w:hAnsi="Tahoma" w:cs="B Titr" w:hint="cs"/>
                <w:sz w:val="20"/>
                <w:szCs w:val="20"/>
                <w:rtl/>
                <w:lang w:bidi="fa-IR"/>
              </w:rPr>
            </w:pPr>
            <w:r w:rsidRPr="00FC63AA">
              <w:rPr>
                <w:rFonts w:ascii="Tahoma" w:hAnsi="Tahoma" w:cs="B Titr" w:hint="cs"/>
                <w:sz w:val="20"/>
                <w:szCs w:val="20"/>
                <w:rtl/>
                <w:lang w:bidi="fa-IR"/>
              </w:rPr>
              <w:t>نظريه كار شناس رسمي دادگستري يا كارشناس خبره :</w:t>
            </w:r>
          </w:p>
          <w:p w:rsidR="00817D74" w:rsidRPr="00FC63AA" w:rsidRDefault="00817D74" w:rsidP="000E1C73">
            <w:pPr>
              <w:pStyle w:val="1"/>
              <w:rPr>
                <w:rFonts w:ascii="Tahoma" w:hAnsi="Tahoma" w:cs="B Nazanin" w:hint="cs"/>
                <w:b/>
                <w:bCs w:val="0"/>
                <w:sz w:val="26"/>
                <w:rtl/>
                <w:lang w:bidi="fa-IR"/>
              </w:rPr>
            </w:pPr>
            <w:r w:rsidRPr="00FC63AA">
              <w:rPr>
                <w:rFonts w:ascii="Tahoma" w:hAnsi="Tahoma" w:cs="B Nazanin" w:hint="cs"/>
                <w:b/>
                <w:bCs w:val="0"/>
                <w:sz w:val="26"/>
                <w:rtl/>
                <w:lang w:bidi="fa-IR"/>
              </w:rPr>
              <w:t>..........................................................................................................................................................................................................................................................</w:t>
            </w:r>
            <w:r w:rsidR="000E1C73">
              <w:rPr>
                <w:rFonts w:ascii="Tahoma" w:hAnsi="Tahoma" w:cs="B Nazanin" w:hint="cs"/>
                <w:b/>
                <w:bCs w:val="0"/>
                <w:sz w:val="26"/>
                <w:rtl/>
                <w:lang w:bidi="fa-IR"/>
              </w:rPr>
              <w:t>.....</w:t>
            </w:r>
            <w:r w:rsidRPr="00FC63AA">
              <w:rPr>
                <w:rFonts w:ascii="Tahoma" w:hAnsi="Tahoma" w:cs="B Nazanin" w:hint="cs"/>
                <w:b/>
                <w:bCs w:val="0"/>
                <w:sz w:val="26"/>
                <w:rtl/>
                <w:lang w:bidi="fa-IR"/>
              </w:rPr>
              <w:t xml:space="preserve">...................................................................................................................................................................................................................................................................................................................................................................................................................................................................................................................................................................................................................................................................................................                              </w:t>
            </w:r>
          </w:p>
        </w:tc>
      </w:tr>
      <w:tr w:rsidR="00817D74" w:rsidRPr="00FC63AA" w:rsidTr="001A4B5E">
        <w:trPr>
          <w:trHeight w:val="1952"/>
          <w:jc w:val="center"/>
        </w:trPr>
        <w:tc>
          <w:tcPr>
            <w:tcW w:w="10944" w:type="dxa"/>
            <w:tcBorders>
              <w:top w:val="single" w:sz="12" w:space="0" w:color="auto"/>
              <w:left w:val="single" w:sz="18" w:space="0" w:color="auto"/>
              <w:bottom w:val="single" w:sz="12" w:space="0" w:color="auto"/>
              <w:right w:val="single" w:sz="18" w:space="0" w:color="auto"/>
            </w:tcBorders>
            <w:shd w:val="clear" w:color="auto" w:fill="auto"/>
          </w:tcPr>
          <w:p w:rsidR="00817D74" w:rsidRPr="00FC63AA" w:rsidRDefault="00817D74" w:rsidP="001A4B5E">
            <w:pPr>
              <w:pStyle w:val="1"/>
              <w:jc w:val="center"/>
              <w:rPr>
                <w:rFonts w:ascii="Tahoma" w:hAnsi="Tahoma" w:cs="B Titr" w:hint="cs"/>
                <w:sz w:val="20"/>
                <w:szCs w:val="20"/>
                <w:rtl/>
                <w:lang w:bidi="fa-IR"/>
              </w:rPr>
            </w:pPr>
            <w:r w:rsidRPr="00FC63AA">
              <w:rPr>
                <w:rFonts w:ascii="Tahoma" w:hAnsi="Tahoma" w:cs="B Titr" w:hint="cs"/>
                <w:sz w:val="20"/>
                <w:szCs w:val="20"/>
                <w:rtl/>
                <w:lang w:bidi="fa-IR"/>
              </w:rPr>
              <w:t xml:space="preserve">  ميزان استهلاك طبيعي اموال  توسط كارشناس خبره منتخب كميسيون </w:t>
            </w:r>
          </w:p>
          <w:p w:rsidR="00817D74" w:rsidRPr="00FC63AA" w:rsidRDefault="00817D74" w:rsidP="001A4B5E">
            <w:pPr>
              <w:pStyle w:val="1"/>
              <w:rPr>
                <w:rFonts w:ascii="Tahoma" w:hAnsi="Tahoma" w:cs="B Nazanin" w:hint="cs"/>
                <w:b/>
                <w:bCs w:val="0"/>
                <w:sz w:val="26"/>
                <w:rtl/>
                <w:lang w:bidi="fa-IR"/>
              </w:rPr>
            </w:pPr>
            <w:r w:rsidRPr="00FC63AA">
              <w:rPr>
                <w:rFonts w:ascii="Tahoma" w:hAnsi="Tahoma" w:cs="B Nazanin" w:hint="cs"/>
                <w:b/>
                <w:bCs w:val="0"/>
                <w:sz w:val="26"/>
                <w:rtl/>
                <w:lang w:bidi="fa-IR"/>
              </w:rPr>
              <w:t>........................................................................................................................................................................................................................................................................................................................................................................................................................................................................................................................................................................................................................................................................................................................</w:t>
            </w:r>
          </w:p>
          <w:p w:rsidR="00817D74" w:rsidRPr="00FC63AA" w:rsidRDefault="00817D74" w:rsidP="001A4B5E">
            <w:pPr>
              <w:pStyle w:val="1"/>
              <w:rPr>
                <w:rFonts w:ascii="Tahoma" w:hAnsi="Tahoma" w:cs="B Nazanin" w:hint="cs"/>
                <w:b/>
                <w:bCs w:val="0"/>
                <w:sz w:val="22"/>
                <w:szCs w:val="22"/>
                <w:rtl/>
                <w:lang w:bidi="fa-IR"/>
              </w:rPr>
            </w:pPr>
            <w:r w:rsidRPr="00FC63AA">
              <w:rPr>
                <w:rFonts w:ascii="Tahoma" w:hAnsi="Tahoma" w:cs="B Nazanin" w:hint="cs"/>
                <w:b/>
                <w:bCs w:val="0"/>
                <w:sz w:val="22"/>
                <w:rtl/>
              </w:rPr>
              <w:t xml:space="preserve"> نام و</w:t>
            </w:r>
            <w:r w:rsidRPr="00FC63AA">
              <w:rPr>
                <w:rFonts w:ascii="Tahoma" w:hAnsi="Tahoma" w:cs="B Nazanin" w:hint="cs"/>
                <w:b/>
                <w:bCs w:val="0"/>
                <w:sz w:val="22"/>
                <w:rtl/>
                <w:lang w:bidi="fa-IR"/>
              </w:rPr>
              <w:t xml:space="preserve"> </w:t>
            </w:r>
            <w:r w:rsidRPr="00FC63AA">
              <w:rPr>
                <w:rFonts w:ascii="Tahoma" w:hAnsi="Tahoma" w:cs="B Nazanin" w:hint="cs"/>
                <w:b/>
                <w:bCs w:val="0"/>
                <w:sz w:val="22"/>
                <w:rtl/>
              </w:rPr>
              <w:t xml:space="preserve">نام خانوادگي                                                  </w:t>
            </w:r>
            <w:r w:rsidRPr="00FC63AA">
              <w:rPr>
                <w:rFonts w:ascii="Tahoma" w:hAnsi="Tahoma" w:cs="B Nazanin" w:hint="cs"/>
                <w:b/>
                <w:bCs w:val="0"/>
                <w:sz w:val="22"/>
                <w:rtl/>
                <w:lang w:bidi="fa-IR"/>
              </w:rPr>
              <w:t xml:space="preserve">                                                      </w:t>
            </w:r>
            <w:r w:rsidRPr="00FC63AA">
              <w:rPr>
                <w:rFonts w:ascii="Tahoma" w:hAnsi="Tahoma" w:cs="B Nazanin" w:hint="cs"/>
                <w:b/>
                <w:bCs w:val="0"/>
                <w:sz w:val="22"/>
                <w:rtl/>
              </w:rPr>
              <w:t xml:space="preserve">  </w:t>
            </w:r>
            <w:r w:rsidRPr="00FC63AA">
              <w:rPr>
                <w:rFonts w:ascii="Tahoma" w:hAnsi="Tahoma" w:cs="B Nazanin" w:hint="cs"/>
                <w:b/>
                <w:bCs w:val="0"/>
                <w:sz w:val="22"/>
                <w:rtl/>
                <w:lang w:bidi="fa-IR"/>
              </w:rPr>
              <w:t xml:space="preserve">             </w:t>
            </w:r>
            <w:r w:rsidRPr="00FC63AA">
              <w:rPr>
                <w:rFonts w:ascii="Tahoma" w:hAnsi="Tahoma" w:cs="B Nazanin" w:hint="cs"/>
                <w:b/>
                <w:bCs w:val="0"/>
                <w:sz w:val="22"/>
                <w:rtl/>
              </w:rPr>
              <w:t xml:space="preserve"> </w:t>
            </w:r>
            <w:r w:rsidRPr="00FC63AA">
              <w:rPr>
                <w:rFonts w:ascii="Tahoma" w:hAnsi="Tahoma" w:cs="B Nazanin" w:hint="cs"/>
                <w:szCs w:val="24"/>
                <w:rtl/>
              </w:rPr>
              <w:t>امضاء</w:t>
            </w:r>
            <w:r w:rsidRPr="00FC63AA">
              <w:rPr>
                <w:rFonts w:ascii="Tahoma" w:hAnsi="Tahoma" w:cs="B Nazanin" w:hint="cs"/>
                <w:b/>
                <w:bCs w:val="0"/>
                <w:sz w:val="22"/>
                <w:szCs w:val="22"/>
                <w:rtl/>
                <w:lang w:bidi="fa-IR"/>
              </w:rPr>
              <w:t xml:space="preserve">                          </w:t>
            </w:r>
          </w:p>
        </w:tc>
      </w:tr>
      <w:tr w:rsidR="00817D74" w:rsidRPr="00FC63AA" w:rsidTr="00817D74">
        <w:trPr>
          <w:trHeight w:val="4018"/>
          <w:jc w:val="center"/>
        </w:trPr>
        <w:tc>
          <w:tcPr>
            <w:tcW w:w="10944" w:type="dxa"/>
            <w:tcBorders>
              <w:top w:val="single" w:sz="12" w:space="0" w:color="auto"/>
              <w:left w:val="single" w:sz="18" w:space="0" w:color="auto"/>
              <w:bottom w:val="single" w:sz="18" w:space="0" w:color="auto"/>
              <w:right w:val="single" w:sz="18" w:space="0" w:color="auto"/>
            </w:tcBorders>
            <w:shd w:val="clear" w:color="auto" w:fill="auto"/>
          </w:tcPr>
          <w:p w:rsidR="00817D74" w:rsidRPr="00FC63AA" w:rsidRDefault="00817D74" w:rsidP="001A4B5E">
            <w:pPr>
              <w:pStyle w:val="1"/>
              <w:jc w:val="center"/>
              <w:rPr>
                <w:rFonts w:ascii="Tahoma" w:hAnsi="Tahoma" w:hint="cs"/>
                <w:sz w:val="22"/>
                <w:szCs w:val="22"/>
                <w:rtl/>
                <w:lang w:bidi="fa-IR"/>
              </w:rPr>
            </w:pPr>
            <w:r w:rsidRPr="00FC63AA">
              <w:rPr>
                <w:rFonts w:ascii="Tahoma" w:hAnsi="Tahoma" w:cs="B Titr" w:hint="cs"/>
                <w:sz w:val="22"/>
                <w:szCs w:val="22"/>
                <w:rtl/>
                <w:lang w:bidi="fa-IR"/>
              </w:rPr>
              <w:t>راي</w:t>
            </w:r>
            <w:r w:rsidRPr="00FC63AA">
              <w:rPr>
                <w:rFonts w:ascii="Tahoma" w:hAnsi="Tahoma" w:cs="B Titr" w:hint="cs"/>
                <w:sz w:val="32"/>
                <w:szCs w:val="32"/>
                <w:rtl/>
                <w:lang w:bidi="fa-IR"/>
              </w:rPr>
              <w:t xml:space="preserve"> </w:t>
            </w:r>
            <w:r w:rsidRPr="00FC63AA">
              <w:rPr>
                <w:rFonts w:ascii="Tahoma" w:hAnsi="Tahoma" w:cs="B Titr" w:hint="cs"/>
                <w:sz w:val="22"/>
                <w:szCs w:val="22"/>
                <w:rtl/>
                <w:lang w:bidi="fa-IR"/>
              </w:rPr>
              <w:t>:</w:t>
            </w:r>
            <w:r w:rsidRPr="00FC63AA">
              <w:rPr>
                <w:rFonts w:ascii="Tahoma" w:hAnsi="Tahoma" w:cs="B Titr" w:hint="cs"/>
                <w:sz w:val="32"/>
                <w:szCs w:val="32"/>
                <w:rtl/>
                <w:lang w:bidi="fa-IR"/>
              </w:rPr>
              <w:t xml:space="preserve">« </w:t>
            </w:r>
            <w:r w:rsidRPr="00FC63AA">
              <w:rPr>
                <w:rFonts w:ascii="Tahoma" w:hAnsi="Tahoma" w:cs="B Titr" w:hint="cs"/>
                <w:sz w:val="22"/>
                <w:szCs w:val="22"/>
                <w:rtl/>
                <w:lang w:bidi="fa-IR"/>
              </w:rPr>
              <w:t>كميسيون بدوي (</w:t>
            </w:r>
            <w:r w:rsidR="003F4E68">
              <w:rPr>
                <w:rFonts w:ascii="Tahoma" w:hAnsi="Tahoma" w:cs="B Titr" w:hint="cs"/>
                <w:sz w:val="22"/>
                <w:szCs w:val="22"/>
                <w:rtl/>
                <w:lang w:bidi="fa-IR"/>
              </w:rPr>
              <w:t xml:space="preserve">بند الف و ب </w:t>
            </w:r>
            <w:r w:rsidRPr="00FC63AA">
              <w:rPr>
                <w:rFonts w:ascii="Tahoma" w:hAnsi="Tahoma" w:cs="B Titr" w:hint="cs"/>
                <w:sz w:val="22"/>
                <w:szCs w:val="22"/>
                <w:rtl/>
                <w:lang w:bidi="fa-IR"/>
              </w:rPr>
              <w:t xml:space="preserve">ماده3) </w:t>
            </w:r>
            <w:r w:rsidRPr="00FC63AA">
              <w:rPr>
                <w:rFonts w:ascii="Tahoma" w:hAnsi="Tahoma" w:cs="B Titr"/>
                <w:position w:val="-6"/>
                <w:sz w:val="32"/>
                <w:szCs w:val="36"/>
                <w:lang w:bidi="fa-IR"/>
              </w:rPr>
              <w:sym w:font="Wingdings" w:char="00A8"/>
            </w:r>
            <w:r w:rsidRPr="00FC63AA">
              <w:rPr>
                <w:rFonts w:ascii="Tahoma" w:hAnsi="Tahoma" w:cs="B Titr" w:hint="cs"/>
                <w:sz w:val="22"/>
                <w:szCs w:val="22"/>
                <w:rtl/>
                <w:lang w:bidi="fa-IR"/>
              </w:rPr>
              <w:t xml:space="preserve"> </w:t>
            </w:r>
            <w:r w:rsidRPr="00FC63AA">
              <w:rPr>
                <w:rFonts w:ascii="Tahoma" w:hAnsi="Tahoma" w:cs="B Titr" w:hint="cs"/>
                <w:sz w:val="32"/>
                <w:szCs w:val="32"/>
                <w:rtl/>
                <w:lang w:bidi="fa-IR"/>
              </w:rPr>
              <w:t xml:space="preserve">» </w:t>
            </w:r>
            <w:r w:rsidRPr="00FC63AA">
              <w:rPr>
                <w:rFonts w:ascii="Tahoma" w:hAnsi="Tahoma" w:cs="B Titr" w:hint="cs"/>
                <w:szCs w:val="24"/>
                <w:rtl/>
                <w:lang w:bidi="fa-IR"/>
              </w:rPr>
              <w:t>،</w:t>
            </w:r>
            <w:r w:rsidRPr="00FC63AA">
              <w:rPr>
                <w:rFonts w:ascii="Tahoma" w:hAnsi="Tahoma" w:cs="B Titr" w:hint="cs"/>
                <w:sz w:val="32"/>
                <w:szCs w:val="32"/>
                <w:rtl/>
                <w:lang w:bidi="fa-IR"/>
              </w:rPr>
              <w:t xml:space="preserve"> «</w:t>
            </w:r>
            <w:r w:rsidRPr="00FC63AA">
              <w:rPr>
                <w:rFonts w:ascii="Tahoma" w:hAnsi="Tahoma" w:cs="B Titr" w:hint="cs"/>
                <w:sz w:val="22"/>
                <w:szCs w:val="22"/>
                <w:rtl/>
                <w:lang w:bidi="fa-IR"/>
              </w:rPr>
              <w:t xml:space="preserve"> رئيس كميسيون(رديف 3 بند الف ماده4)</w:t>
            </w:r>
            <w:r w:rsidRPr="00FC63AA">
              <w:rPr>
                <w:rFonts w:ascii="Tahoma" w:hAnsi="Tahoma" w:cs="B Titr"/>
                <w:position w:val="-6"/>
                <w:sz w:val="32"/>
                <w:szCs w:val="36"/>
                <w:lang w:bidi="fa-IR"/>
              </w:rPr>
              <w:sym w:font="Wingdings" w:char="00A8"/>
            </w:r>
            <w:r w:rsidRPr="00FC63AA">
              <w:rPr>
                <w:rFonts w:ascii="Tahoma" w:hAnsi="Tahoma" w:cs="B Titr" w:hint="cs"/>
                <w:szCs w:val="24"/>
                <w:rtl/>
                <w:lang w:bidi="fa-IR"/>
              </w:rPr>
              <w:t xml:space="preserve"> ،</w:t>
            </w:r>
            <w:r w:rsidRPr="00FC63AA">
              <w:rPr>
                <w:rFonts w:ascii="Tahoma" w:hAnsi="Tahoma" w:cs="B Titr" w:hint="cs"/>
                <w:sz w:val="22"/>
                <w:szCs w:val="22"/>
                <w:rtl/>
                <w:lang w:bidi="fa-IR"/>
              </w:rPr>
              <w:t xml:space="preserve"> (تبصره 2 ماده4) </w:t>
            </w:r>
            <w:r w:rsidRPr="00FC63AA">
              <w:rPr>
                <w:rFonts w:ascii="Tahoma" w:hAnsi="Tahoma" w:cs="B Titr"/>
                <w:position w:val="-6"/>
                <w:sz w:val="32"/>
                <w:szCs w:val="36"/>
                <w:lang w:bidi="fa-IR"/>
              </w:rPr>
              <w:sym w:font="Wingdings" w:char="00A8"/>
            </w:r>
            <w:r w:rsidRPr="00FC63AA">
              <w:rPr>
                <w:rFonts w:ascii="Tahoma" w:hAnsi="Tahoma" w:cs="B Titr" w:hint="cs"/>
                <w:b/>
                <w:bCs w:val="0"/>
                <w:sz w:val="28"/>
                <w:szCs w:val="28"/>
                <w:rtl/>
                <w:lang w:bidi="fa-IR"/>
              </w:rPr>
              <w:t>»</w:t>
            </w:r>
          </w:p>
          <w:p w:rsidR="00817D74" w:rsidRPr="00FC63AA" w:rsidRDefault="00817D74" w:rsidP="001A4B5E">
            <w:pPr>
              <w:pStyle w:val="1"/>
              <w:rPr>
                <w:rFonts w:ascii="Tahoma" w:hAnsi="Tahoma" w:cs="B Nazanin" w:hint="cs"/>
                <w:b/>
                <w:bCs w:val="0"/>
                <w:sz w:val="22"/>
                <w:szCs w:val="22"/>
                <w:rtl/>
                <w:lang w:bidi="fa-IR"/>
              </w:rPr>
            </w:pPr>
            <w:r w:rsidRPr="00FC63AA">
              <w:rPr>
                <w:rFonts w:ascii="Tahoma" w:hAnsi="Tahoma" w:cs="B Nazanin" w:hint="cs"/>
                <w:b/>
                <w:bCs w:val="0"/>
                <w:sz w:val="22"/>
                <w:szCs w:val="22"/>
                <w:rtl/>
                <w:lang w:bidi="fa-IR"/>
              </w:rPr>
              <w:t>..................................................................................................................................................................................................................................................................................................................................................................................................................................................................................................................................................................................................................................................................................................................................................................................................................................................................................................................................................................................................................................................................................................................................................................................................................................................................................................................................................................................................................................................................................................................................................................................................................................................................................................................................................................................................................................................................</w:t>
            </w:r>
          </w:p>
          <w:p w:rsidR="00817D74" w:rsidRPr="00FC63AA" w:rsidRDefault="00817D74" w:rsidP="001A4B5E">
            <w:pPr>
              <w:pStyle w:val="1"/>
              <w:rPr>
                <w:rFonts w:ascii="Tahoma" w:hAnsi="Tahoma" w:cs="B Nazanin"/>
                <w:sz w:val="22"/>
                <w:szCs w:val="22"/>
                <w:rtl/>
                <w:lang w:bidi="fa-IR"/>
              </w:rPr>
            </w:pPr>
            <w:r w:rsidRPr="00FC63AA">
              <w:rPr>
                <w:rFonts w:ascii="Tahoma" w:hAnsi="Tahoma" w:hint="cs"/>
                <w:b/>
                <w:bCs w:val="0"/>
                <w:sz w:val="22"/>
                <w:szCs w:val="22"/>
                <w:rtl/>
                <w:lang w:bidi="fa-IR"/>
              </w:rPr>
              <w:t xml:space="preserve">                                  </w:t>
            </w:r>
            <w:r w:rsidRPr="00FC63AA">
              <w:rPr>
                <w:rFonts w:ascii="Tahoma" w:hAnsi="Tahoma" w:cs="B Nazanin" w:hint="cs"/>
                <w:b/>
                <w:bCs w:val="0"/>
                <w:sz w:val="22"/>
                <w:szCs w:val="22"/>
                <w:rtl/>
                <w:lang w:bidi="fa-IR"/>
              </w:rPr>
              <w:t>ر</w:t>
            </w:r>
            <w:r w:rsidRPr="00FC63AA">
              <w:rPr>
                <w:rFonts w:ascii="Tahoma" w:hAnsi="Tahoma" w:cs="B Nazanin"/>
                <w:sz w:val="22"/>
                <w:szCs w:val="22"/>
                <w:rtl/>
                <w:lang w:bidi="fa-IR"/>
              </w:rPr>
              <w:t>ئيس كميسيون               دبير كميسيون                نماينده حقوقي           نماينده امور مالي             تبصره 2 ماده4</w:t>
            </w:r>
          </w:p>
          <w:p w:rsidR="00817D74" w:rsidRPr="00FC63AA" w:rsidRDefault="00817D74" w:rsidP="00235D24">
            <w:pPr>
              <w:pStyle w:val="1"/>
              <w:rPr>
                <w:rFonts w:ascii="Tahoma" w:hAnsi="Tahoma" w:hint="cs"/>
                <w:sz w:val="22"/>
                <w:szCs w:val="22"/>
                <w:rtl/>
                <w:lang w:bidi="fa-IR"/>
              </w:rPr>
            </w:pPr>
            <w:r w:rsidRPr="00FC63AA">
              <w:rPr>
                <w:rFonts w:ascii="Tahoma" w:hAnsi="Tahoma" w:hint="cs"/>
                <w:sz w:val="20"/>
                <w:szCs w:val="20"/>
                <w:rtl/>
                <w:lang w:bidi="fa-IR"/>
              </w:rPr>
              <w:t>نام‌و</w:t>
            </w:r>
            <w:r w:rsidR="00235D24">
              <w:rPr>
                <w:rFonts w:ascii="Tahoma" w:hAnsi="Tahoma" w:hint="cs"/>
                <w:sz w:val="20"/>
                <w:szCs w:val="20"/>
                <w:rtl/>
                <w:lang w:bidi="fa-IR"/>
              </w:rPr>
              <w:t xml:space="preserve"> </w:t>
            </w:r>
            <w:r w:rsidRPr="00FC63AA">
              <w:rPr>
                <w:rFonts w:ascii="Tahoma" w:hAnsi="Tahoma" w:hint="cs"/>
                <w:sz w:val="20"/>
                <w:szCs w:val="20"/>
                <w:rtl/>
                <w:lang w:bidi="fa-IR"/>
              </w:rPr>
              <w:t>نام‌خانوادگي</w:t>
            </w:r>
            <w:r w:rsidRPr="00FC63AA">
              <w:rPr>
                <w:rFonts w:ascii="Tahoma" w:hAnsi="Tahoma" w:cs="B Nazanin" w:hint="cs"/>
                <w:b/>
                <w:bCs w:val="0"/>
                <w:sz w:val="22"/>
                <w:szCs w:val="22"/>
                <w:rtl/>
                <w:lang w:bidi="fa-IR"/>
              </w:rPr>
              <w:t xml:space="preserve">       </w:t>
            </w:r>
            <w:r w:rsidR="00235D24" w:rsidRPr="00FC63AA">
              <w:rPr>
                <w:rFonts w:cs="Times New Roman" w:hint="cs"/>
                <w:b/>
                <w:bCs w:val="0"/>
                <w:sz w:val="22"/>
                <w:szCs w:val="22"/>
                <w:rtl/>
                <w:lang w:bidi="fa-IR"/>
              </w:rPr>
              <w:t>……………</w:t>
            </w:r>
            <w:r w:rsidR="00235D24" w:rsidRPr="00FC63AA">
              <w:rPr>
                <w:rFonts w:ascii="Tahoma" w:hAnsi="Tahoma" w:cs="B Nazanin" w:hint="cs"/>
                <w:b/>
                <w:bCs w:val="0"/>
                <w:sz w:val="22"/>
                <w:szCs w:val="22"/>
                <w:rtl/>
                <w:lang w:bidi="fa-IR"/>
              </w:rPr>
              <w:t xml:space="preserve">  </w:t>
            </w:r>
            <w:r w:rsidRPr="00FC63AA">
              <w:rPr>
                <w:rFonts w:ascii="Tahoma" w:hAnsi="Tahoma" w:cs="B Nazanin" w:hint="cs"/>
                <w:b/>
                <w:bCs w:val="0"/>
                <w:sz w:val="22"/>
                <w:szCs w:val="22"/>
                <w:rtl/>
                <w:lang w:bidi="fa-IR"/>
              </w:rPr>
              <w:t xml:space="preserve">             </w:t>
            </w:r>
            <w:r w:rsidRPr="00FC63AA">
              <w:rPr>
                <w:rFonts w:cs="Times New Roman" w:hint="cs"/>
                <w:b/>
                <w:bCs w:val="0"/>
                <w:sz w:val="22"/>
                <w:szCs w:val="22"/>
                <w:rtl/>
                <w:lang w:bidi="fa-IR"/>
              </w:rPr>
              <w:t>……………</w:t>
            </w:r>
            <w:r w:rsidRPr="00FC63AA">
              <w:rPr>
                <w:rFonts w:ascii="Tahoma" w:hAnsi="Tahoma" w:cs="B Nazanin" w:hint="cs"/>
                <w:b/>
                <w:bCs w:val="0"/>
                <w:sz w:val="22"/>
                <w:szCs w:val="22"/>
                <w:rtl/>
                <w:lang w:bidi="fa-IR"/>
              </w:rPr>
              <w:t xml:space="preserve">             </w:t>
            </w:r>
            <w:r w:rsidRPr="00FC63AA">
              <w:rPr>
                <w:rFonts w:cs="B Nazanin" w:hint="cs"/>
                <w:b/>
                <w:bCs w:val="0"/>
                <w:sz w:val="22"/>
                <w:szCs w:val="22"/>
                <w:rtl/>
                <w:lang w:bidi="fa-IR"/>
              </w:rPr>
              <w:t xml:space="preserve"> </w:t>
            </w:r>
            <w:r w:rsidRPr="00FC63AA">
              <w:rPr>
                <w:rFonts w:cs="Times New Roman" w:hint="cs"/>
                <w:b/>
                <w:bCs w:val="0"/>
                <w:sz w:val="22"/>
                <w:szCs w:val="22"/>
                <w:rtl/>
                <w:lang w:bidi="fa-IR"/>
              </w:rPr>
              <w:t>……………</w:t>
            </w:r>
            <w:r w:rsidRPr="00FC63AA">
              <w:rPr>
                <w:rFonts w:ascii="Tahoma" w:hAnsi="Tahoma" w:cs="B Nazanin" w:hint="cs"/>
                <w:b/>
                <w:bCs w:val="0"/>
                <w:sz w:val="22"/>
                <w:szCs w:val="22"/>
                <w:rtl/>
                <w:lang w:bidi="fa-IR"/>
              </w:rPr>
              <w:t>.           ...</w:t>
            </w:r>
            <w:r w:rsidRPr="00FC63AA">
              <w:rPr>
                <w:rFonts w:cs="Times New Roman" w:hint="cs"/>
                <w:b/>
                <w:bCs w:val="0"/>
                <w:sz w:val="22"/>
                <w:szCs w:val="22"/>
                <w:rtl/>
                <w:lang w:bidi="fa-IR"/>
              </w:rPr>
              <w:t>…………</w:t>
            </w:r>
            <w:r w:rsidRPr="00FC63AA">
              <w:rPr>
                <w:rFonts w:ascii="Tahoma" w:hAnsi="Tahoma" w:cs="B Nazanin" w:hint="cs"/>
                <w:b/>
                <w:bCs w:val="0"/>
                <w:sz w:val="22"/>
                <w:szCs w:val="22"/>
                <w:rtl/>
                <w:lang w:bidi="fa-IR"/>
              </w:rPr>
              <w:t xml:space="preserve">.               </w:t>
            </w:r>
            <w:r w:rsidRPr="00FC63AA">
              <w:rPr>
                <w:rFonts w:cs="Times New Roman" w:hint="cs"/>
                <w:b/>
                <w:bCs w:val="0"/>
                <w:sz w:val="22"/>
                <w:szCs w:val="22"/>
                <w:rtl/>
                <w:lang w:bidi="fa-IR"/>
              </w:rPr>
              <w:t>……………</w:t>
            </w:r>
          </w:p>
          <w:p w:rsidR="00817D74" w:rsidRPr="00FC63AA" w:rsidRDefault="00817D74" w:rsidP="001A4B5E">
            <w:pPr>
              <w:pStyle w:val="1"/>
              <w:rPr>
                <w:rFonts w:ascii="Tahoma" w:hAnsi="Tahoma" w:hint="cs"/>
                <w:sz w:val="22"/>
                <w:szCs w:val="22"/>
                <w:rtl/>
                <w:lang w:bidi="fa-IR"/>
              </w:rPr>
            </w:pPr>
            <w:r w:rsidRPr="00FC63AA">
              <w:rPr>
                <w:rFonts w:ascii="Tahoma" w:hAnsi="Tahoma" w:hint="cs"/>
                <w:sz w:val="22"/>
                <w:szCs w:val="22"/>
                <w:rtl/>
                <w:lang w:bidi="fa-IR"/>
              </w:rPr>
              <w:t xml:space="preserve">     امضاء:</w:t>
            </w:r>
          </w:p>
        </w:tc>
      </w:tr>
    </w:tbl>
    <w:p w:rsidR="00817D74" w:rsidRDefault="00817D74" w:rsidP="00A10FAF">
      <w:pPr>
        <w:pStyle w:val="1"/>
        <w:ind w:left="6480" w:firstLine="720"/>
        <w:rPr>
          <w:rFonts w:cs="B Zar" w:hint="cs"/>
          <w:sz w:val="26"/>
          <w:szCs w:val="28"/>
          <w:rtl/>
          <w:lang w:bidi="fa-IR"/>
        </w:rPr>
      </w:pPr>
      <w:r w:rsidRPr="006E6A7A">
        <w:rPr>
          <w:rFonts w:cs="B Zar" w:hint="cs"/>
          <w:szCs w:val="24"/>
          <w:rtl/>
          <w:lang w:bidi="fa-IR"/>
        </w:rPr>
        <w:t>دبيرخانه</w:t>
      </w:r>
      <w:r w:rsidR="00A10FAF">
        <w:rPr>
          <w:rFonts w:cs="B Zar" w:hint="cs"/>
          <w:szCs w:val="24"/>
          <w:rtl/>
          <w:lang w:bidi="fa-IR"/>
        </w:rPr>
        <w:t xml:space="preserve"> </w:t>
      </w:r>
      <w:r w:rsidRPr="006E6A7A">
        <w:rPr>
          <w:rFonts w:cs="B Zar" w:hint="cs"/>
          <w:szCs w:val="24"/>
          <w:rtl/>
          <w:lang w:bidi="fa-IR"/>
        </w:rPr>
        <w:t>كميسيون ماده31 تجديدنظر</w:t>
      </w:r>
    </w:p>
    <w:p w:rsidR="00817D74" w:rsidRDefault="00817D74" w:rsidP="00817D74">
      <w:pPr>
        <w:pStyle w:val="1"/>
        <w:ind w:left="6480" w:firstLine="720"/>
        <w:rPr>
          <w:rFonts w:cs="B Zar" w:hint="cs"/>
          <w:sz w:val="26"/>
          <w:szCs w:val="28"/>
          <w:rtl/>
          <w:lang w:bidi="fa-IR"/>
        </w:rPr>
      </w:pPr>
    </w:p>
    <w:p w:rsidR="00817D74" w:rsidRDefault="00817D74" w:rsidP="00817D74">
      <w:pPr>
        <w:jc w:val="center"/>
        <w:rPr>
          <w:rFonts w:cs="B Titr" w:hint="cs"/>
          <w:b/>
          <w:bCs/>
          <w:sz w:val="28"/>
          <w:szCs w:val="28"/>
          <w:rtl/>
        </w:rPr>
      </w:pPr>
    </w:p>
    <w:p w:rsidR="00817D74" w:rsidRPr="002F5B71" w:rsidRDefault="00817D74" w:rsidP="00817D74">
      <w:pPr>
        <w:jc w:val="center"/>
        <w:rPr>
          <w:rFonts w:cs="B Titr"/>
          <w:b/>
          <w:bCs/>
          <w:sz w:val="28"/>
          <w:szCs w:val="28"/>
          <w:rtl/>
        </w:rPr>
      </w:pPr>
      <w:r w:rsidRPr="002F5B71">
        <w:rPr>
          <w:rFonts w:cs="B Titr"/>
          <w:b/>
          <w:bCs/>
          <w:sz w:val="28"/>
          <w:szCs w:val="28"/>
          <w:rtl/>
        </w:rPr>
        <w:t>مدارك مورد نياز جهت تشكيل پرونده خودرو خسارتي، سرقتي و يا اجزاء</w:t>
      </w:r>
    </w:p>
    <w:p w:rsidR="00817D74" w:rsidRDefault="00817D74" w:rsidP="00817D74">
      <w:pPr>
        <w:jc w:val="center"/>
        <w:rPr>
          <w:rFonts w:cs="B Titr"/>
          <w:b/>
          <w:bCs/>
          <w:sz w:val="28"/>
          <w:szCs w:val="28"/>
          <w:rtl/>
        </w:rPr>
      </w:pPr>
      <w:r w:rsidRPr="002F5B71">
        <w:rPr>
          <w:rFonts w:cs="B Titr"/>
          <w:b/>
          <w:bCs/>
          <w:sz w:val="28"/>
          <w:szCs w:val="28"/>
          <w:rtl/>
        </w:rPr>
        <w:t>و تجهيزات سرقتي خودرو در كميسيون بدوي ماده31</w:t>
      </w:r>
    </w:p>
    <w:p w:rsidR="00817D74" w:rsidRPr="002F5B71" w:rsidRDefault="00817D74" w:rsidP="00817D74">
      <w:pPr>
        <w:rPr>
          <w:rFonts w:cs="B Titr"/>
          <w:b/>
          <w:bCs/>
          <w:sz w:val="28"/>
          <w:szCs w:val="28"/>
        </w:rPr>
      </w:pP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 xml:space="preserve">تكميل فرم شماره 1و2 گزارش خسارت وارده به اموال منقول توسط تحويل گيرنده مال </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تصوير برگ ماموريت يا مجوز استفاده از خودرو در زمان وقوع حادثه</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تصاوير بيمه‌نامه- صورتجلسه تحويلي خودرو- گواهينامه رانندگي- آخرين حكم كارگزيني</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تصوير سند مالكيت و كارت شناسايي خودرو</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تصاويرگزارش يا كروكي پليس راهنمايي و رانندگي يا كارشناس رسمي دادگستري و يا كارشناس خبره</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تصويرگزارش اعلام سرقت به نيروي انتظامي توسط تحويل گيرنده مال</w:t>
      </w:r>
      <w:r w:rsidR="00E918A0">
        <w:rPr>
          <w:rFonts w:cs="B Nazanin" w:hint="cs"/>
          <w:sz w:val="28"/>
          <w:szCs w:val="28"/>
          <w:rtl/>
        </w:rPr>
        <w:t xml:space="preserve"> و اداره</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تصوير تاييديه اعلام سرقت از نيروي انتظامي</w:t>
      </w:r>
    </w:p>
    <w:p w:rsidR="00817D74" w:rsidRPr="002F5B71" w:rsidRDefault="00817D74" w:rsidP="00817D74">
      <w:pPr>
        <w:numPr>
          <w:ilvl w:val="0"/>
          <w:numId w:val="1"/>
        </w:numPr>
        <w:bidi/>
        <w:spacing w:after="0" w:line="240" w:lineRule="auto"/>
        <w:jc w:val="lowKashida"/>
        <w:rPr>
          <w:rFonts w:cs="B Nazanin"/>
          <w:sz w:val="28"/>
          <w:szCs w:val="28"/>
          <w:rtl/>
        </w:rPr>
      </w:pPr>
      <w:r w:rsidRPr="002F5B71">
        <w:rPr>
          <w:rFonts w:cs="B Nazanin"/>
          <w:sz w:val="28"/>
          <w:szCs w:val="28"/>
          <w:rtl/>
        </w:rPr>
        <w:t>تصوير صورتجلسه فقدان حوادث كه توسط امين‌اموال تكميل مي‌شود</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مشخص نمودن ميزان خسارت توسط كاردان فني و در صورت تعمير در بخش خصوصي تصاوير فاكتور لوازم و  قطعات و اجرت تعميرات كه به تاييد كاردان فني رسيده باشد.</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 xml:space="preserve"> درهنگام تعيين خسارت كل مبلغ قطعات و لوازم و اجرت تعميرات محاسبه و  ميزان خسارت مربوط به فرد مقصر </w:t>
      </w:r>
      <w:r w:rsidR="00E918A0">
        <w:rPr>
          <w:rFonts w:cs="B Nazanin" w:hint="cs"/>
          <w:sz w:val="28"/>
          <w:szCs w:val="28"/>
          <w:rtl/>
        </w:rPr>
        <w:br/>
      </w:r>
      <w:r w:rsidRPr="002F5B71">
        <w:rPr>
          <w:rFonts w:cs="B Nazanin"/>
          <w:sz w:val="28"/>
          <w:szCs w:val="28"/>
          <w:rtl/>
        </w:rPr>
        <w:t>مي بايست مشخص و اعلام گردد.</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 xml:space="preserve"> در صورت پرداخت خسارت توسط شركت بيمه يا ساير منابع تصاوير مدارك و مستندات و رسيد پرداختي آن</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هرگونه مدارك و مستندات موجود ديگر</w:t>
      </w:r>
    </w:p>
    <w:p w:rsidR="00817D74" w:rsidRPr="002F5B71" w:rsidRDefault="00817D74" w:rsidP="00817D74">
      <w:pPr>
        <w:numPr>
          <w:ilvl w:val="0"/>
          <w:numId w:val="1"/>
        </w:numPr>
        <w:bidi/>
        <w:spacing w:after="0" w:line="240" w:lineRule="auto"/>
        <w:jc w:val="lowKashida"/>
        <w:rPr>
          <w:rFonts w:cs="B Nazanin"/>
          <w:sz w:val="28"/>
          <w:szCs w:val="28"/>
        </w:rPr>
      </w:pPr>
      <w:r w:rsidRPr="002F5B71">
        <w:rPr>
          <w:rFonts w:cs="B Nazanin"/>
          <w:sz w:val="28"/>
          <w:szCs w:val="28"/>
          <w:rtl/>
        </w:rPr>
        <w:t>- ارسال پرونده تكميل شده به دبيرخانه كميسيون بدوي ماده 31 از طريق واحد مربوطه</w:t>
      </w:r>
    </w:p>
    <w:p w:rsidR="00817D74" w:rsidRPr="002F5B71" w:rsidRDefault="00817D74" w:rsidP="00817D74">
      <w:pPr>
        <w:ind w:left="360"/>
        <w:jc w:val="right"/>
        <w:rPr>
          <w:rFonts w:cs="B Nazanin"/>
          <w:sz w:val="28"/>
          <w:szCs w:val="28"/>
          <w:rtl/>
        </w:rPr>
      </w:pPr>
      <w:r w:rsidRPr="002F5B71">
        <w:rPr>
          <w:rFonts w:cs="B Nazanin"/>
          <w:b/>
          <w:bCs/>
          <w:sz w:val="28"/>
          <w:szCs w:val="28"/>
          <w:rtl/>
        </w:rPr>
        <w:t>توجه :</w:t>
      </w:r>
      <w:r w:rsidRPr="002F5B71">
        <w:rPr>
          <w:rFonts w:cs="B Nazanin"/>
          <w:sz w:val="28"/>
          <w:szCs w:val="28"/>
          <w:rtl/>
        </w:rPr>
        <w:t xml:space="preserve"> </w:t>
      </w:r>
    </w:p>
    <w:p w:rsidR="00817D74" w:rsidRPr="002F5B71" w:rsidRDefault="00817D74" w:rsidP="00817D74">
      <w:pPr>
        <w:ind w:left="360"/>
        <w:jc w:val="right"/>
        <w:rPr>
          <w:rFonts w:cs="B Nazanin"/>
          <w:sz w:val="28"/>
          <w:szCs w:val="28"/>
          <w:rtl/>
        </w:rPr>
      </w:pPr>
      <w:r w:rsidRPr="002F5B71">
        <w:rPr>
          <w:rFonts w:cs="B Nazanin"/>
          <w:sz w:val="28"/>
          <w:szCs w:val="28"/>
          <w:rtl/>
        </w:rPr>
        <w:t>*-  ارزيابي مال سرقتي از طريق دبيرخانه كميسيون ماده 31 توسط كارشناس رسمي دادگستري و  يا كارشناس خبره صورت مي‌گيرد.</w:t>
      </w:r>
    </w:p>
    <w:p w:rsidR="00817D74" w:rsidRPr="002F5B71" w:rsidRDefault="00817D74" w:rsidP="00817D74">
      <w:pPr>
        <w:ind w:left="360"/>
        <w:jc w:val="right"/>
        <w:rPr>
          <w:rFonts w:cs="B Nazanin"/>
          <w:sz w:val="28"/>
          <w:szCs w:val="28"/>
          <w:rtl/>
        </w:rPr>
      </w:pPr>
      <w:r w:rsidRPr="002F5B71">
        <w:rPr>
          <w:rFonts w:cs="B Nazanin"/>
          <w:sz w:val="28"/>
          <w:szCs w:val="28"/>
          <w:rtl/>
        </w:rPr>
        <w:t>**-  ميزان استهلاك طبيعي دستگاه توسط كارشناس خبره كميسيون ارزيابي مي گردد.</w:t>
      </w:r>
    </w:p>
    <w:p w:rsidR="00817D74" w:rsidRDefault="00817D74" w:rsidP="00817D74">
      <w:pPr>
        <w:ind w:left="360"/>
        <w:jc w:val="right"/>
        <w:rPr>
          <w:rFonts w:cs="B Nazanin"/>
          <w:sz w:val="28"/>
          <w:szCs w:val="28"/>
          <w:rtl/>
        </w:rPr>
      </w:pPr>
      <w:r w:rsidRPr="002F5B71">
        <w:rPr>
          <w:rFonts w:cs="B Nazanin"/>
          <w:sz w:val="28"/>
          <w:szCs w:val="28"/>
          <w:rtl/>
        </w:rPr>
        <w:t>***- اجزاء و تجهيزات سرقتي خودرو بر اساس فاكتور خريد زمان حادثه پس از كسر استهلاك طبيعي توسط كارشناس رسمي دادگستري يا كارشناس خبره كميسيون ارزيابي مي گردد.</w:t>
      </w:r>
    </w:p>
    <w:p w:rsidR="00817D74" w:rsidRDefault="00817D74" w:rsidP="00817D74">
      <w:pPr>
        <w:ind w:left="360"/>
        <w:jc w:val="right"/>
        <w:rPr>
          <w:rFonts w:cs="B Nazanin" w:hint="cs"/>
          <w:b/>
          <w:bCs/>
          <w:sz w:val="28"/>
          <w:szCs w:val="28"/>
          <w:rtl/>
        </w:rPr>
      </w:pPr>
    </w:p>
    <w:p w:rsidR="00817D74" w:rsidRDefault="00817D74" w:rsidP="00817D74">
      <w:pPr>
        <w:ind w:left="360"/>
        <w:jc w:val="right"/>
        <w:rPr>
          <w:rFonts w:cs="B Nazanin"/>
          <w:b/>
          <w:bCs/>
          <w:sz w:val="28"/>
          <w:szCs w:val="28"/>
          <w:rtl/>
        </w:rPr>
      </w:pPr>
      <w:r>
        <w:rPr>
          <w:rFonts w:cs="B Nazanin" w:hint="cs"/>
          <w:b/>
          <w:bCs/>
          <w:sz w:val="28"/>
          <w:szCs w:val="28"/>
          <w:rtl/>
        </w:rPr>
        <w:t xml:space="preserve">  </w:t>
      </w:r>
      <w:r w:rsidRPr="002F5B71">
        <w:rPr>
          <w:rFonts w:cs="B Nazanin"/>
          <w:b/>
          <w:bCs/>
          <w:sz w:val="28"/>
          <w:szCs w:val="28"/>
          <w:rtl/>
        </w:rPr>
        <w:t>منظور از خودرو اعم از كليه ماشين‌آلات سبك، نيمه‌سنگين، سنگين، كشاورزي، موتورسيكلت و ... مي‌باشد.</w:t>
      </w:r>
    </w:p>
    <w:p w:rsidR="00E918A0" w:rsidRDefault="00817D74" w:rsidP="00817D74">
      <w:pPr>
        <w:ind w:left="2160" w:firstLine="720"/>
        <w:jc w:val="right"/>
        <w:rPr>
          <w:rFonts w:cs="B Nazanin" w:hint="cs"/>
          <w:b/>
          <w:bCs/>
          <w:sz w:val="28"/>
          <w:szCs w:val="28"/>
          <w:rtl/>
        </w:rPr>
      </w:pPr>
      <w:r>
        <w:rPr>
          <w:rFonts w:cs="B Nazanin" w:hint="cs"/>
          <w:b/>
          <w:bCs/>
          <w:sz w:val="28"/>
          <w:szCs w:val="28"/>
          <w:rtl/>
        </w:rPr>
        <w:t xml:space="preserve">                                                                     </w:t>
      </w:r>
    </w:p>
    <w:p w:rsidR="00817D74" w:rsidRPr="002F5B71" w:rsidRDefault="00E918A0" w:rsidP="00E918A0">
      <w:pPr>
        <w:ind w:left="2160" w:firstLine="720"/>
        <w:jc w:val="center"/>
        <w:rPr>
          <w:rFonts w:cs="B Nazanin"/>
          <w:sz w:val="28"/>
          <w:szCs w:val="28"/>
          <w:rtl/>
        </w:rPr>
      </w:pPr>
      <w:r>
        <w:rPr>
          <w:rFonts w:cs="B Nazanin" w:hint="cs"/>
          <w:b/>
          <w:bCs/>
          <w:sz w:val="28"/>
          <w:szCs w:val="28"/>
          <w:rtl/>
        </w:rPr>
        <w:t xml:space="preserve">                                                                  </w:t>
      </w:r>
      <w:r w:rsidR="00817D74" w:rsidRPr="002F5B71">
        <w:rPr>
          <w:rFonts w:cs="B Nazanin"/>
          <w:b/>
          <w:bCs/>
          <w:sz w:val="28"/>
          <w:szCs w:val="28"/>
          <w:rtl/>
        </w:rPr>
        <w:t>دبيرخانه كميسيون ماده 31 تجديد نظر</w:t>
      </w:r>
    </w:p>
    <w:p w:rsidR="00817D74" w:rsidRPr="002F5B71" w:rsidRDefault="00817D74" w:rsidP="00817D74">
      <w:pPr>
        <w:jc w:val="center"/>
        <w:rPr>
          <w:rFonts w:cs="B Titr"/>
          <w:b/>
          <w:bCs/>
          <w:sz w:val="28"/>
          <w:szCs w:val="28"/>
          <w:rtl/>
        </w:rPr>
      </w:pPr>
      <w:r>
        <w:rPr>
          <w:rFonts w:cs="B Titr"/>
          <w:b/>
          <w:bCs/>
          <w:sz w:val="28"/>
          <w:szCs w:val="28"/>
          <w:rtl/>
        </w:rPr>
        <w:br w:type="page"/>
      </w:r>
      <w:r w:rsidRPr="002F5B71">
        <w:rPr>
          <w:rFonts w:cs="B Titr"/>
          <w:b/>
          <w:bCs/>
          <w:sz w:val="28"/>
          <w:szCs w:val="28"/>
          <w:rtl/>
        </w:rPr>
        <w:lastRenderedPageBreak/>
        <w:t xml:space="preserve">مدارك مورد نياز جهت تشكيل پرونده اموال خسارتي يا  سرقتي </w:t>
      </w:r>
    </w:p>
    <w:p w:rsidR="00817D74" w:rsidRPr="002F5B71" w:rsidRDefault="00817D74" w:rsidP="00817D74">
      <w:pPr>
        <w:jc w:val="center"/>
        <w:rPr>
          <w:rFonts w:cs="B Titr"/>
          <w:b/>
          <w:bCs/>
          <w:sz w:val="28"/>
          <w:szCs w:val="28"/>
          <w:rtl/>
        </w:rPr>
      </w:pPr>
      <w:r w:rsidRPr="002F5B71">
        <w:rPr>
          <w:rFonts w:cs="B Titr"/>
          <w:b/>
          <w:bCs/>
          <w:sz w:val="28"/>
          <w:szCs w:val="28"/>
          <w:rtl/>
        </w:rPr>
        <w:t xml:space="preserve">در كميسيون ماده31 </w:t>
      </w:r>
      <w:r w:rsidRPr="002F5B71">
        <w:rPr>
          <w:rFonts w:ascii="Tahoma" w:hAnsi="Tahoma" w:cs="B Nazanin"/>
          <w:b/>
          <w:bCs/>
          <w:sz w:val="28"/>
          <w:szCs w:val="28"/>
          <w:rtl/>
        </w:rPr>
        <w:t>« به جز خودرو »</w:t>
      </w:r>
    </w:p>
    <w:p w:rsidR="00817D74" w:rsidRPr="002F5B71" w:rsidRDefault="00817D74" w:rsidP="00817D74">
      <w:pPr>
        <w:rPr>
          <w:rFonts w:cs="B Titr"/>
          <w:b/>
          <w:bCs/>
          <w:sz w:val="28"/>
          <w:szCs w:val="28"/>
        </w:rPr>
      </w:pPr>
    </w:p>
    <w:p w:rsidR="00817D74" w:rsidRPr="002F5B71" w:rsidRDefault="00817D74" w:rsidP="00817D74">
      <w:pPr>
        <w:numPr>
          <w:ilvl w:val="0"/>
          <w:numId w:val="2"/>
        </w:numPr>
        <w:bidi/>
        <w:spacing w:after="0" w:line="240" w:lineRule="auto"/>
        <w:jc w:val="lowKashida"/>
        <w:rPr>
          <w:rFonts w:cs="B Nazanin"/>
          <w:sz w:val="28"/>
          <w:szCs w:val="28"/>
          <w:rtl/>
        </w:rPr>
      </w:pPr>
      <w:r w:rsidRPr="002F5B71">
        <w:rPr>
          <w:rFonts w:cs="B Nazanin"/>
          <w:sz w:val="28"/>
          <w:szCs w:val="28"/>
          <w:rtl/>
        </w:rPr>
        <w:t xml:space="preserve">تكميل فرم شماره 1و2 گزارش خسارت وارده به اموال منقول توسط تحويل گيرنده مال </w:t>
      </w:r>
    </w:p>
    <w:p w:rsidR="00817D74" w:rsidRPr="002F5B71" w:rsidRDefault="00817D74" w:rsidP="00817D74">
      <w:pPr>
        <w:numPr>
          <w:ilvl w:val="0"/>
          <w:numId w:val="2"/>
        </w:numPr>
        <w:bidi/>
        <w:spacing w:after="0" w:line="240" w:lineRule="auto"/>
        <w:jc w:val="lowKashida"/>
        <w:rPr>
          <w:rFonts w:cs="B Nazanin"/>
          <w:sz w:val="28"/>
          <w:szCs w:val="28"/>
        </w:rPr>
      </w:pPr>
      <w:r w:rsidRPr="002F5B71">
        <w:rPr>
          <w:rFonts w:cs="B Nazanin"/>
          <w:sz w:val="28"/>
          <w:szCs w:val="28"/>
          <w:rtl/>
        </w:rPr>
        <w:t>مجوز استفاده از اموال در زمان حادثه</w:t>
      </w:r>
    </w:p>
    <w:p w:rsidR="00817D74" w:rsidRPr="002F5B71" w:rsidRDefault="00817D74" w:rsidP="00817D74">
      <w:pPr>
        <w:numPr>
          <w:ilvl w:val="0"/>
          <w:numId w:val="2"/>
        </w:numPr>
        <w:bidi/>
        <w:spacing w:after="0" w:line="240" w:lineRule="auto"/>
        <w:jc w:val="lowKashida"/>
        <w:rPr>
          <w:rFonts w:cs="B Nazanin"/>
          <w:sz w:val="28"/>
          <w:szCs w:val="28"/>
          <w:rtl/>
        </w:rPr>
      </w:pPr>
      <w:r w:rsidRPr="002F5B71">
        <w:rPr>
          <w:rFonts w:cs="B Nazanin"/>
          <w:sz w:val="28"/>
          <w:szCs w:val="28"/>
          <w:rtl/>
        </w:rPr>
        <w:t xml:space="preserve">تصاوير فاكتور خريد </w:t>
      </w:r>
      <w:r w:rsidRPr="002F5B71">
        <w:rPr>
          <w:sz w:val="28"/>
          <w:szCs w:val="28"/>
          <w:rtl/>
        </w:rPr>
        <w:t>–</w:t>
      </w:r>
      <w:r w:rsidRPr="002F5B71">
        <w:rPr>
          <w:rFonts w:cs="B Nazanin"/>
          <w:sz w:val="28"/>
          <w:szCs w:val="28"/>
          <w:rtl/>
        </w:rPr>
        <w:t xml:space="preserve"> برگ تحويلي اموال </w:t>
      </w:r>
      <w:r w:rsidRPr="002F5B71">
        <w:rPr>
          <w:sz w:val="28"/>
          <w:szCs w:val="28"/>
          <w:rtl/>
        </w:rPr>
        <w:t>–</w:t>
      </w:r>
      <w:r w:rsidRPr="002F5B71">
        <w:rPr>
          <w:rFonts w:cs="B Nazanin"/>
          <w:sz w:val="28"/>
          <w:szCs w:val="28"/>
          <w:rtl/>
        </w:rPr>
        <w:t xml:space="preserve"> حكم كارگزيني</w:t>
      </w:r>
    </w:p>
    <w:p w:rsidR="00817D74" w:rsidRPr="002F5B71" w:rsidRDefault="00817D74" w:rsidP="00817D74">
      <w:pPr>
        <w:numPr>
          <w:ilvl w:val="0"/>
          <w:numId w:val="2"/>
        </w:numPr>
        <w:bidi/>
        <w:spacing w:after="0" w:line="240" w:lineRule="auto"/>
        <w:jc w:val="lowKashida"/>
        <w:rPr>
          <w:rFonts w:cs="B Nazanin"/>
          <w:sz w:val="28"/>
          <w:szCs w:val="28"/>
        </w:rPr>
      </w:pPr>
      <w:r w:rsidRPr="002F5B71">
        <w:rPr>
          <w:rFonts w:cs="B Nazanin"/>
          <w:sz w:val="28"/>
          <w:szCs w:val="28"/>
          <w:rtl/>
        </w:rPr>
        <w:t>اموال مسروقه و يا خسارتي كه غير قابل تعمير باشد تكميل صورتجلسه فقدان حوادث توسط امين‌اموال واحد مربوطه و تاييد آن از سوي مدير مربوطه</w:t>
      </w:r>
    </w:p>
    <w:p w:rsidR="00817D74" w:rsidRPr="002F5B71" w:rsidRDefault="00817D74" w:rsidP="00817D74">
      <w:pPr>
        <w:numPr>
          <w:ilvl w:val="0"/>
          <w:numId w:val="2"/>
        </w:numPr>
        <w:bidi/>
        <w:spacing w:after="0" w:line="240" w:lineRule="auto"/>
        <w:jc w:val="lowKashida"/>
        <w:rPr>
          <w:rFonts w:cs="B Nazanin"/>
          <w:sz w:val="28"/>
          <w:szCs w:val="28"/>
        </w:rPr>
      </w:pPr>
      <w:r w:rsidRPr="002F5B71">
        <w:rPr>
          <w:rFonts w:cs="B Nazanin"/>
          <w:sz w:val="28"/>
          <w:szCs w:val="28"/>
          <w:rtl/>
        </w:rPr>
        <w:t>در صورتي كه اموال سرقتي باشد تصوير گزارش اعلام سرقت به نيروي انتظامي يا حراست و يا واحد مشابه آن توسط تحويل گيرنده مال يا واحد مربوطه</w:t>
      </w:r>
    </w:p>
    <w:p w:rsidR="00817D74" w:rsidRPr="002F5B71" w:rsidRDefault="00817D74" w:rsidP="00817D74">
      <w:pPr>
        <w:numPr>
          <w:ilvl w:val="0"/>
          <w:numId w:val="2"/>
        </w:numPr>
        <w:bidi/>
        <w:spacing w:after="0" w:line="240" w:lineRule="auto"/>
        <w:jc w:val="lowKashida"/>
        <w:rPr>
          <w:rFonts w:cs="B Nazanin"/>
          <w:sz w:val="28"/>
          <w:szCs w:val="28"/>
        </w:rPr>
      </w:pPr>
      <w:r w:rsidRPr="002F5B71">
        <w:rPr>
          <w:rFonts w:cs="B Nazanin"/>
          <w:sz w:val="28"/>
          <w:szCs w:val="28"/>
          <w:rtl/>
        </w:rPr>
        <w:t>گزارش اعلام سرقت نيروي انتظامي يا حراست و يا واحد مشابه آن</w:t>
      </w:r>
    </w:p>
    <w:p w:rsidR="00817D74" w:rsidRPr="002F5B71" w:rsidRDefault="00817D74" w:rsidP="00817D74">
      <w:pPr>
        <w:numPr>
          <w:ilvl w:val="0"/>
          <w:numId w:val="2"/>
        </w:numPr>
        <w:bidi/>
        <w:spacing w:after="0" w:line="240" w:lineRule="auto"/>
        <w:jc w:val="lowKashida"/>
        <w:rPr>
          <w:rFonts w:cs="B Nazanin"/>
          <w:sz w:val="28"/>
          <w:szCs w:val="28"/>
        </w:rPr>
      </w:pPr>
      <w:r w:rsidRPr="002F5B71">
        <w:rPr>
          <w:rFonts w:cs="B Nazanin"/>
          <w:sz w:val="28"/>
          <w:szCs w:val="28"/>
          <w:rtl/>
        </w:rPr>
        <w:t xml:space="preserve">در صورت پرداخت خسارت توسط شركت بيمه و يا ساير منابع تصاوير مدارك و مستندات و رسيد پرداختي آن </w:t>
      </w:r>
    </w:p>
    <w:p w:rsidR="00817D74" w:rsidRPr="002F5B71" w:rsidRDefault="00817D74" w:rsidP="00817D74">
      <w:pPr>
        <w:numPr>
          <w:ilvl w:val="0"/>
          <w:numId w:val="2"/>
        </w:numPr>
        <w:bidi/>
        <w:spacing w:after="0" w:line="240" w:lineRule="auto"/>
        <w:rPr>
          <w:rFonts w:cs="B Nazanin"/>
          <w:sz w:val="28"/>
          <w:szCs w:val="28"/>
        </w:rPr>
      </w:pPr>
      <w:r w:rsidRPr="002F5B71">
        <w:rPr>
          <w:rFonts w:cs="B Nazanin"/>
          <w:sz w:val="28"/>
          <w:szCs w:val="28"/>
          <w:rtl/>
        </w:rPr>
        <w:t xml:space="preserve"> هر گونه مدارك و مستندات موجود ديگر</w:t>
      </w:r>
    </w:p>
    <w:p w:rsidR="00817D74" w:rsidRPr="002F5B71" w:rsidRDefault="00817D74" w:rsidP="00817D74">
      <w:pPr>
        <w:numPr>
          <w:ilvl w:val="0"/>
          <w:numId w:val="2"/>
        </w:numPr>
        <w:bidi/>
        <w:spacing w:after="0" w:line="240" w:lineRule="auto"/>
        <w:rPr>
          <w:rFonts w:cs="B Nazanin"/>
          <w:sz w:val="28"/>
          <w:szCs w:val="28"/>
        </w:rPr>
      </w:pPr>
      <w:r w:rsidRPr="002F5B71">
        <w:rPr>
          <w:rFonts w:cs="B Nazanin"/>
          <w:sz w:val="28"/>
          <w:szCs w:val="28"/>
          <w:rtl/>
        </w:rPr>
        <w:t>ارسال پرونده تكميل شده به دبيرخانه كميسيون ماده از طريق واحد مربوطه</w:t>
      </w:r>
    </w:p>
    <w:p w:rsidR="00817D74" w:rsidRPr="002F5B71" w:rsidRDefault="00817D74" w:rsidP="00817D74">
      <w:pPr>
        <w:ind w:left="360"/>
        <w:jc w:val="lowKashida"/>
        <w:rPr>
          <w:rFonts w:cs="B Nazanin"/>
          <w:sz w:val="28"/>
          <w:szCs w:val="28"/>
        </w:rPr>
      </w:pPr>
    </w:p>
    <w:p w:rsidR="00817D74" w:rsidRPr="002F5B71" w:rsidRDefault="00817D74" w:rsidP="00817D74">
      <w:pPr>
        <w:ind w:left="360"/>
        <w:jc w:val="lowKashida"/>
        <w:rPr>
          <w:rFonts w:cs="B Nazanin"/>
          <w:sz w:val="28"/>
          <w:szCs w:val="28"/>
          <w:rtl/>
        </w:rPr>
      </w:pPr>
      <w:r w:rsidRPr="002F5B71">
        <w:rPr>
          <w:rFonts w:cs="B Nazanin"/>
          <w:b/>
          <w:bCs/>
          <w:sz w:val="28"/>
          <w:szCs w:val="28"/>
          <w:rtl/>
        </w:rPr>
        <w:t xml:space="preserve">*- </w:t>
      </w:r>
      <w:r w:rsidRPr="002F5B71">
        <w:rPr>
          <w:rFonts w:ascii="Tahoma" w:hAnsi="Tahoma" w:cs="Tahoma"/>
          <w:b/>
          <w:bCs/>
          <w:sz w:val="28"/>
          <w:szCs w:val="28"/>
          <w:rtl/>
        </w:rPr>
        <w:t>اموال خسارتي يا سرقتي براساس روز حادثه توسط كارشناس رسمي دادگستري يا كارشناس خبره منتخب از سوي دبيرخانه كميسيون صورت مي‌گيرد</w:t>
      </w:r>
      <w:r w:rsidRPr="002F5B71">
        <w:rPr>
          <w:rFonts w:ascii="Tahoma" w:hAnsi="Tahoma" w:cs="Tahoma"/>
          <w:sz w:val="28"/>
          <w:szCs w:val="28"/>
          <w:rtl/>
        </w:rPr>
        <w:t>.</w:t>
      </w:r>
    </w:p>
    <w:p w:rsidR="00817D74" w:rsidRPr="002F5B71" w:rsidRDefault="00817D74" w:rsidP="00817D74">
      <w:pPr>
        <w:ind w:left="360"/>
        <w:jc w:val="lowKashida"/>
        <w:rPr>
          <w:rFonts w:cs="B Nazanin"/>
          <w:sz w:val="28"/>
          <w:szCs w:val="28"/>
          <w:rtl/>
        </w:rPr>
      </w:pPr>
    </w:p>
    <w:p w:rsidR="00817D74" w:rsidRPr="002F5B71" w:rsidRDefault="00817D74" w:rsidP="00817D74">
      <w:pPr>
        <w:ind w:left="360"/>
        <w:jc w:val="lowKashida"/>
        <w:rPr>
          <w:rFonts w:cs="B Nazanin"/>
          <w:sz w:val="28"/>
          <w:szCs w:val="28"/>
          <w:rtl/>
        </w:rPr>
      </w:pPr>
    </w:p>
    <w:p w:rsidR="00817D74" w:rsidRDefault="00817D74" w:rsidP="00817D74">
      <w:pPr>
        <w:ind w:left="2160" w:firstLine="720"/>
        <w:jc w:val="center"/>
        <w:rPr>
          <w:rFonts w:cs="B Nazanin"/>
          <w:b/>
          <w:bCs/>
          <w:sz w:val="28"/>
          <w:szCs w:val="28"/>
          <w:rtl/>
        </w:rPr>
      </w:pPr>
      <w:r w:rsidRPr="002F5B71">
        <w:rPr>
          <w:rFonts w:cs="B Nazanin"/>
          <w:b/>
          <w:bCs/>
          <w:sz w:val="28"/>
          <w:szCs w:val="28"/>
          <w:rtl/>
        </w:rPr>
        <w:t xml:space="preserve">         </w:t>
      </w:r>
      <w:r w:rsidR="00DF0429">
        <w:rPr>
          <w:rFonts w:cs="B Nazanin" w:hint="cs"/>
          <w:b/>
          <w:bCs/>
          <w:sz w:val="28"/>
          <w:szCs w:val="28"/>
          <w:rtl/>
        </w:rPr>
        <w:t xml:space="preserve">                                         </w:t>
      </w:r>
      <w:r w:rsidRPr="002F5B71">
        <w:rPr>
          <w:rFonts w:cs="B Nazanin"/>
          <w:b/>
          <w:bCs/>
          <w:sz w:val="28"/>
          <w:szCs w:val="28"/>
          <w:rtl/>
        </w:rPr>
        <w:t xml:space="preserve">  دبيرخانه كميسيون ماده 31 تجديد نظر</w:t>
      </w:r>
    </w:p>
    <w:p w:rsidR="00817D74" w:rsidRDefault="00817D74" w:rsidP="00817D74">
      <w:pPr>
        <w:ind w:left="2160" w:firstLine="720"/>
        <w:jc w:val="center"/>
        <w:rPr>
          <w:rFonts w:cs="B Nazanin"/>
          <w:b/>
          <w:bCs/>
          <w:sz w:val="28"/>
          <w:szCs w:val="28"/>
          <w:rtl/>
        </w:rPr>
      </w:pPr>
    </w:p>
    <w:p w:rsidR="00817D74" w:rsidRDefault="00817D74" w:rsidP="00817D74">
      <w:pPr>
        <w:ind w:left="2160" w:firstLine="720"/>
        <w:jc w:val="center"/>
        <w:rPr>
          <w:rFonts w:cs="B Nazanin" w:hint="cs"/>
          <w:b/>
          <w:bCs/>
          <w:sz w:val="28"/>
          <w:szCs w:val="28"/>
          <w:rtl/>
        </w:rPr>
      </w:pPr>
    </w:p>
    <w:p w:rsidR="00817D74" w:rsidRDefault="00817D74" w:rsidP="00817D74">
      <w:pPr>
        <w:ind w:left="2160" w:firstLine="720"/>
        <w:jc w:val="center"/>
        <w:rPr>
          <w:rFonts w:cs="B Nazanin" w:hint="cs"/>
          <w:b/>
          <w:bCs/>
          <w:sz w:val="28"/>
          <w:szCs w:val="28"/>
          <w:rtl/>
        </w:rPr>
      </w:pPr>
    </w:p>
    <w:p w:rsidR="00817D74" w:rsidRDefault="00817D74" w:rsidP="00817D74">
      <w:pPr>
        <w:ind w:left="2160" w:firstLine="720"/>
        <w:jc w:val="center"/>
        <w:rPr>
          <w:rFonts w:cs="B Nazanin"/>
          <w:b/>
          <w:bCs/>
          <w:sz w:val="28"/>
          <w:szCs w:val="28"/>
        </w:rPr>
      </w:pPr>
    </w:p>
    <w:p w:rsidR="00D71FD1" w:rsidRDefault="00D71FD1" w:rsidP="00817D74">
      <w:pPr>
        <w:ind w:left="2160" w:firstLine="720"/>
        <w:jc w:val="center"/>
        <w:rPr>
          <w:rFonts w:cs="B Nazanin"/>
          <w:b/>
          <w:bCs/>
          <w:sz w:val="28"/>
          <w:szCs w:val="28"/>
        </w:rPr>
      </w:pPr>
    </w:p>
    <w:p w:rsidR="00D71FD1" w:rsidRDefault="00D71FD1" w:rsidP="00817D74">
      <w:pPr>
        <w:ind w:left="2160" w:firstLine="720"/>
        <w:jc w:val="center"/>
        <w:rPr>
          <w:rFonts w:cs="B Nazanin"/>
          <w:b/>
          <w:bCs/>
          <w:sz w:val="28"/>
          <w:szCs w:val="28"/>
        </w:rPr>
      </w:pPr>
    </w:p>
    <w:p w:rsidR="00D71FD1" w:rsidRDefault="00D71FD1" w:rsidP="00817D74">
      <w:pPr>
        <w:ind w:left="2160" w:firstLine="720"/>
        <w:jc w:val="center"/>
        <w:rPr>
          <w:rFonts w:cs="B Nazanin"/>
          <w:b/>
          <w:bCs/>
          <w:sz w:val="28"/>
          <w:szCs w:val="28"/>
        </w:rPr>
      </w:pPr>
    </w:p>
    <w:p w:rsidR="00D71FD1" w:rsidRDefault="00D71FD1" w:rsidP="00817D74">
      <w:pPr>
        <w:ind w:left="2160" w:firstLine="720"/>
        <w:jc w:val="center"/>
        <w:rPr>
          <w:rFonts w:cs="B Nazanin"/>
          <w:b/>
          <w:bCs/>
          <w:sz w:val="28"/>
          <w:szCs w:val="28"/>
        </w:rPr>
      </w:pPr>
    </w:p>
    <w:p w:rsidR="00D71FD1" w:rsidRDefault="00D71FD1" w:rsidP="00817D74">
      <w:pPr>
        <w:ind w:left="2160" w:firstLine="720"/>
        <w:jc w:val="center"/>
        <w:rPr>
          <w:rFonts w:cs="B Nazanin" w:hint="cs"/>
          <w:b/>
          <w:bCs/>
          <w:sz w:val="28"/>
          <w:szCs w:val="28"/>
          <w:rtl/>
        </w:rPr>
      </w:pPr>
    </w:p>
    <w:p w:rsidR="00817D74" w:rsidRPr="002F5B71" w:rsidRDefault="00817D74" w:rsidP="00817D74">
      <w:pPr>
        <w:ind w:left="2160" w:firstLine="720"/>
        <w:jc w:val="center"/>
        <w:rPr>
          <w:rFonts w:cs="B Nazanin" w:hint="cs"/>
          <w:b/>
          <w:bCs/>
          <w:sz w:val="28"/>
          <w:szCs w:val="28"/>
          <w:rtl/>
        </w:rPr>
      </w:pPr>
    </w:p>
    <w:p w:rsidR="00817D74" w:rsidRPr="002F5B71" w:rsidRDefault="00817D74" w:rsidP="00817D74">
      <w:pPr>
        <w:jc w:val="center"/>
        <w:rPr>
          <w:rFonts w:cs="B Titr"/>
          <w:b/>
          <w:bCs/>
          <w:sz w:val="28"/>
          <w:szCs w:val="28"/>
          <w:rtl/>
        </w:rPr>
      </w:pPr>
      <w:r w:rsidRPr="002F5B71">
        <w:rPr>
          <w:rFonts w:cs="B Titr"/>
          <w:b/>
          <w:bCs/>
          <w:sz w:val="28"/>
          <w:szCs w:val="28"/>
          <w:rtl/>
        </w:rPr>
        <w:t>مدارك مورد نياز جهت بررسي پرونده در كميسيون ماده31 تجديد</w:t>
      </w:r>
    </w:p>
    <w:p w:rsidR="00817D74" w:rsidRPr="002F5B71" w:rsidRDefault="00817D74" w:rsidP="00817D74">
      <w:pPr>
        <w:rPr>
          <w:rFonts w:cs="B Titr"/>
          <w:b/>
          <w:bCs/>
          <w:sz w:val="28"/>
          <w:szCs w:val="28"/>
        </w:rPr>
      </w:pPr>
    </w:p>
    <w:p w:rsidR="00817D74" w:rsidRPr="002F5B71" w:rsidRDefault="00817D74" w:rsidP="00817D74">
      <w:pPr>
        <w:numPr>
          <w:ilvl w:val="0"/>
          <w:numId w:val="3"/>
        </w:numPr>
        <w:bidi/>
        <w:spacing w:after="0" w:line="240" w:lineRule="auto"/>
        <w:jc w:val="lowKashida"/>
        <w:rPr>
          <w:rFonts w:cs="B Nazanin"/>
          <w:sz w:val="28"/>
          <w:szCs w:val="28"/>
        </w:rPr>
      </w:pPr>
      <w:r w:rsidRPr="002F5B71">
        <w:rPr>
          <w:rFonts w:cs="B Nazanin"/>
          <w:sz w:val="28"/>
          <w:szCs w:val="28"/>
          <w:rtl/>
        </w:rPr>
        <w:t xml:space="preserve">ارسال بدل پرونده با كليه ضمائم موجود به طور خوانا </w:t>
      </w:r>
    </w:p>
    <w:p w:rsidR="00817D74" w:rsidRPr="002F5B71" w:rsidRDefault="00817D74" w:rsidP="00DF0429">
      <w:pPr>
        <w:numPr>
          <w:ilvl w:val="0"/>
          <w:numId w:val="3"/>
        </w:numPr>
        <w:bidi/>
        <w:spacing w:after="0" w:line="240" w:lineRule="auto"/>
        <w:jc w:val="lowKashida"/>
        <w:rPr>
          <w:rFonts w:cs="B Nazanin"/>
          <w:sz w:val="28"/>
          <w:szCs w:val="28"/>
        </w:rPr>
      </w:pPr>
      <w:r w:rsidRPr="002F5B71">
        <w:rPr>
          <w:rFonts w:cs="B Nazanin"/>
          <w:sz w:val="28"/>
          <w:szCs w:val="28"/>
          <w:rtl/>
        </w:rPr>
        <w:t>تصوير راي كميسيون ماده 31 بدوي</w:t>
      </w:r>
      <w:r w:rsidR="00DF0429">
        <w:rPr>
          <w:rFonts w:cs="B Nazanin" w:hint="cs"/>
          <w:sz w:val="28"/>
          <w:szCs w:val="28"/>
          <w:rtl/>
        </w:rPr>
        <w:t xml:space="preserve">(صورت جلسه ) </w:t>
      </w:r>
      <w:r w:rsidRPr="002F5B71">
        <w:rPr>
          <w:rFonts w:cs="B Nazanin"/>
          <w:sz w:val="28"/>
          <w:szCs w:val="28"/>
          <w:rtl/>
        </w:rPr>
        <w:t>با ذكر دلايل و مستندات ميزان تقصير</w:t>
      </w:r>
    </w:p>
    <w:p w:rsidR="00817D74" w:rsidRDefault="00817D74" w:rsidP="00817D74">
      <w:pPr>
        <w:numPr>
          <w:ilvl w:val="0"/>
          <w:numId w:val="3"/>
        </w:numPr>
        <w:bidi/>
        <w:spacing w:after="0" w:line="240" w:lineRule="auto"/>
        <w:jc w:val="lowKashida"/>
        <w:rPr>
          <w:rFonts w:cs="B Nazanin" w:hint="cs"/>
          <w:sz w:val="28"/>
          <w:szCs w:val="28"/>
        </w:rPr>
      </w:pPr>
      <w:r>
        <w:rPr>
          <w:rFonts w:cs="B Nazanin" w:hint="cs"/>
          <w:sz w:val="28"/>
          <w:szCs w:val="28"/>
          <w:rtl/>
        </w:rPr>
        <w:t>تصوير اعلام راي به به فرد مقصر</w:t>
      </w:r>
    </w:p>
    <w:p w:rsidR="00817D74" w:rsidRPr="002F5B71" w:rsidRDefault="00817D74" w:rsidP="00817D74">
      <w:pPr>
        <w:numPr>
          <w:ilvl w:val="0"/>
          <w:numId w:val="3"/>
        </w:numPr>
        <w:bidi/>
        <w:spacing w:after="0" w:line="240" w:lineRule="auto"/>
        <w:jc w:val="lowKashida"/>
        <w:rPr>
          <w:rFonts w:cs="B Nazanin"/>
          <w:sz w:val="28"/>
          <w:szCs w:val="28"/>
          <w:rtl/>
        </w:rPr>
      </w:pPr>
      <w:r w:rsidRPr="002F5B71">
        <w:rPr>
          <w:rFonts w:cs="B Nazanin"/>
          <w:sz w:val="28"/>
          <w:szCs w:val="28"/>
          <w:rtl/>
        </w:rPr>
        <w:t>درخواست تجديد نظر توسط فرد مقصر در مهلت مقرر</w:t>
      </w:r>
    </w:p>
    <w:p w:rsidR="00817D74" w:rsidRPr="00F26E5D" w:rsidRDefault="00817D74" w:rsidP="00817D74">
      <w:pPr>
        <w:numPr>
          <w:ilvl w:val="0"/>
          <w:numId w:val="3"/>
        </w:numPr>
        <w:bidi/>
        <w:spacing w:after="0" w:line="240" w:lineRule="auto"/>
        <w:jc w:val="lowKashida"/>
        <w:rPr>
          <w:rFonts w:cs="B Nazanin" w:hint="cs"/>
          <w:sz w:val="28"/>
          <w:szCs w:val="28"/>
        </w:rPr>
      </w:pPr>
      <w:r w:rsidRPr="00F26E5D">
        <w:rPr>
          <w:rFonts w:cs="B Nazanin"/>
          <w:sz w:val="28"/>
          <w:szCs w:val="28"/>
          <w:rtl/>
        </w:rPr>
        <w:t>خلاصه گزارشي از روند بررسي پرونده</w:t>
      </w:r>
    </w:p>
    <w:p w:rsidR="00817D74" w:rsidRDefault="00817D74" w:rsidP="00817D74">
      <w:pPr>
        <w:numPr>
          <w:ilvl w:val="0"/>
          <w:numId w:val="3"/>
        </w:numPr>
        <w:bidi/>
        <w:spacing w:after="0" w:line="240" w:lineRule="auto"/>
        <w:jc w:val="lowKashida"/>
        <w:rPr>
          <w:rFonts w:cs="B Nazanin" w:hint="cs"/>
          <w:sz w:val="28"/>
          <w:szCs w:val="28"/>
        </w:rPr>
      </w:pPr>
      <w:r w:rsidRPr="00F26E5D">
        <w:rPr>
          <w:rFonts w:cs="B Nazanin"/>
          <w:sz w:val="28"/>
          <w:szCs w:val="28"/>
          <w:rtl/>
        </w:rPr>
        <w:t>بر روي صفحات پرونده ارسالي مي بايست مهر دبيرخانه كميسيون بدوي و شماره برگ خورده باشد.</w:t>
      </w:r>
    </w:p>
    <w:p w:rsidR="00817D74" w:rsidRDefault="00817D74" w:rsidP="00817D74">
      <w:pPr>
        <w:jc w:val="lowKashida"/>
        <w:rPr>
          <w:rFonts w:cs="B Nazanin" w:hint="cs"/>
          <w:sz w:val="28"/>
          <w:szCs w:val="28"/>
          <w:rtl/>
        </w:rPr>
      </w:pPr>
    </w:p>
    <w:p w:rsidR="00817D74" w:rsidRPr="00F26E5D" w:rsidRDefault="00817D74" w:rsidP="00817D74">
      <w:pPr>
        <w:jc w:val="lowKashida"/>
        <w:rPr>
          <w:rFonts w:cs="B Nazanin"/>
          <w:sz w:val="28"/>
          <w:szCs w:val="28"/>
        </w:rPr>
      </w:pPr>
    </w:p>
    <w:p w:rsidR="00817D74" w:rsidRPr="002F5B71" w:rsidRDefault="00817D74" w:rsidP="00817D74">
      <w:pPr>
        <w:ind w:left="2160" w:firstLine="720"/>
        <w:jc w:val="center"/>
        <w:rPr>
          <w:rFonts w:cs="B Nazanin"/>
          <w:sz w:val="28"/>
          <w:szCs w:val="28"/>
          <w:rtl/>
        </w:rPr>
      </w:pPr>
    </w:p>
    <w:p w:rsidR="00817D74" w:rsidRPr="002F5B71" w:rsidRDefault="00817D74" w:rsidP="00FE7A83">
      <w:pPr>
        <w:ind w:left="2160" w:firstLine="720"/>
        <w:rPr>
          <w:rFonts w:hint="cs"/>
          <w:sz w:val="28"/>
          <w:szCs w:val="28"/>
          <w:rtl/>
          <w:lang w:bidi="fa-IR"/>
        </w:rPr>
      </w:pPr>
      <w:r w:rsidRPr="00F26E5D">
        <w:rPr>
          <w:rFonts w:cs="B Nazanin"/>
          <w:b/>
          <w:bCs/>
          <w:sz w:val="28"/>
          <w:szCs w:val="28"/>
          <w:rtl/>
        </w:rPr>
        <w:t>دبيرخانه كميسيون ماده 31 تجديد نظر</w:t>
      </w: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817D74" w:rsidRPr="002F5B71" w:rsidRDefault="00817D74" w:rsidP="00817D74">
      <w:pPr>
        <w:rPr>
          <w:sz w:val="28"/>
          <w:szCs w:val="28"/>
          <w:rtl/>
        </w:rPr>
      </w:pPr>
    </w:p>
    <w:p w:rsidR="0020498A" w:rsidRDefault="0020498A" w:rsidP="00817D74">
      <w:pPr>
        <w:jc w:val="right"/>
      </w:pPr>
    </w:p>
    <w:sectPr w:rsidR="0020498A" w:rsidSect="00817D74">
      <w:pgSz w:w="11906" w:h="16838" w:code="9"/>
      <w:pgMar w:top="142" w:right="567" w:bottom="284" w:left="567" w:header="624" w:footer="454" w:gutter="0"/>
      <w:paperSrc w:first="7" w:other="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Jadid">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4017"/>
    <w:multiLevelType w:val="hybridMultilevel"/>
    <w:tmpl w:val="34004A4C"/>
    <w:lvl w:ilvl="0" w:tplc="3BD02538">
      <w:start w:val="1"/>
      <w:numFmt w:val="decimal"/>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53807FC"/>
    <w:multiLevelType w:val="hybridMultilevel"/>
    <w:tmpl w:val="87AC52FC"/>
    <w:lvl w:ilvl="0" w:tplc="C0D41400">
      <w:start w:val="1"/>
      <w:numFmt w:val="decimal"/>
      <w:lvlText w:val="%1-"/>
      <w:lvlJc w:val="left"/>
      <w:pPr>
        <w:tabs>
          <w:tab w:val="num" w:pos="720"/>
        </w:tabs>
        <w:ind w:left="720" w:hanging="493"/>
      </w:pPr>
      <w:rPr>
        <w:rFonts w:cs="Times New Roman" w:hint="default"/>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3D2091A"/>
    <w:multiLevelType w:val="hybridMultilevel"/>
    <w:tmpl w:val="B3460E4E"/>
    <w:lvl w:ilvl="0" w:tplc="36385C22">
      <w:start w:val="1"/>
      <w:numFmt w:val="decimal"/>
      <w:lvlText w:val="%1-"/>
      <w:lvlJc w:val="left"/>
      <w:pPr>
        <w:tabs>
          <w:tab w:val="num" w:pos="840"/>
        </w:tabs>
        <w:ind w:left="840" w:hanging="360"/>
      </w:pPr>
      <w:rPr>
        <w:rFonts w:cs="Times New Roman"/>
        <w:b/>
        <w:bCs/>
        <w:sz w:val="26"/>
        <w:szCs w:val="26"/>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87"/>
    <w:rsid w:val="00005DFB"/>
    <w:rsid w:val="000104E6"/>
    <w:rsid w:val="00010856"/>
    <w:rsid w:val="00036418"/>
    <w:rsid w:val="0003793D"/>
    <w:rsid w:val="00052191"/>
    <w:rsid w:val="000622B1"/>
    <w:rsid w:val="00080424"/>
    <w:rsid w:val="00086A48"/>
    <w:rsid w:val="00093929"/>
    <w:rsid w:val="000962AA"/>
    <w:rsid w:val="000A2AF2"/>
    <w:rsid w:val="000B5111"/>
    <w:rsid w:val="000C177D"/>
    <w:rsid w:val="000C706B"/>
    <w:rsid w:val="000D30D7"/>
    <w:rsid w:val="000D3856"/>
    <w:rsid w:val="000D3CDF"/>
    <w:rsid w:val="000E1C73"/>
    <w:rsid w:val="000E7A5D"/>
    <w:rsid w:val="000F0E43"/>
    <w:rsid w:val="000F330D"/>
    <w:rsid w:val="00105AD8"/>
    <w:rsid w:val="00107D3B"/>
    <w:rsid w:val="00114A0A"/>
    <w:rsid w:val="0012095C"/>
    <w:rsid w:val="00151C38"/>
    <w:rsid w:val="00152071"/>
    <w:rsid w:val="00166A34"/>
    <w:rsid w:val="0019185F"/>
    <w:rsid w:val="00192A01"/>
    <w:rsid w:val="001A2151"/>
    <w:rsid w:val="001A32B8"/>
    <w:rsid w:val="001A4B5E"/>
    <w:rsid w:val="001B5830"/>
    <w:rsid w:val="001C477B"/>
    <w:rsid w:val="001C4B9C"/>
    <w:rsid w:val="001C7809"/>
    <w:rsid w:val="001E633F"/>
    <w:rsid w:val="001F690D"/>
    <w:rsid w:val="0020140D"/>
    <w:rsid w:val="00201E44"/>
    <w:rsid w:val="0020498A"/>
    <w:rsid w:val="00204AF8"/>
    <w:rsid w:val="002130D5"/>
    <w:rsid w:val="00213BB3"/>
    <w:rsid w:val="002145BA"/>
    <w:rsid w:val="00217511"/>
    <w:rsid w:val="002205E6"/>
    <w:rsid w:val="00223896"/>
    <w:rsid w:val="00235D24"/>
    <w:rsid w:val="002541B6"/>
    <w:rsid w:val="00264AA2"/>
    <w:rsid w:val="00264B9D"/>
    <w:rsid w:val="002946FB"/>
    <w:rsid w:val="002957C6"/>
    <w:rsid w:val="002B0C87"/>
    <w:rsid w:val="002B2061"/>
    <w:rsid w:val="002C5C2F"/>
    <w:rsid w:val="002C63BE"/>
    <w:rsid w:val="002D0655"/>
    <w:rsid w:val="002D0E5F"/>
    <w:rsid w:val="002D1564"/>
    <w:rsid w:val="002D7090"/>
    <w:rsid w:val="002E32E7"/>
    <w:rsid w:val="002F0947"/>
    <w:rsid w:val="00300169"/>
    <w:rsid w:val="00310C00"/>
    <w:rsid w:val="00311ED1"/>
    <w:rsid w:val="00317AC4"/>
    <w:rsid w:val="003319B6"/>
    <w:rsid w:val="00352F7C"/>
    <w:rsid w:val="00385261"/>
    <w:rsid w:val="003907D8"/>
    <w:rsid w:val="003A02CD"/>
    <w:rsid w:val="003A57CC"/>
    <w:rsid w:val="003B2FA8"/>
    <w:rsid w:val="003B47BE"/>
    <w:rsid w:val="003B71A5"/>
    <w:rsid w:val="003C4448"/>
    <w:rsid w:val="003C5CFE"/>
    <w:rsid w:val="003D73EC"/>
    <w:rsid w:val="003D7F3A"/>
    <w:rsid w:val="003F4E68"/>
    <w:rsid w:val="003F6D07"/>
    <w:rsid w:val="003F744F"/>
    <w:rsid w:val="0040377B"/>
    <w:rsid w:val="004057CB"/>
    <w:rsid w:val="0041035B"/>
    <w:rsid w:val="0041431C"/>
    <w:rsid w:val="00417F51"/>
    <w:rsid w:val="0042167F"/>
    <w:rsid w:val="00421D40"/>
    <w:rsid w:val="004323D2"/>
    <w:rsid w:val="00445AB0"/>
    <w:rsid w:val="0046187E"/>
    <w:rsid w:val="004818D5"/>
    <w:rsid w:val="004A094B"/>
    <w:rsid w:val="004A212E"/>
    <w:rsid w:val="004A3BA1"/>
    <w:rsid w:val="004B07A9"/>
    <w:rsid w:val="004B0855"/>
    <w:rsid w:val="004B3041"/>
    <w:rsid w:val="004C092D"/>
    <w:rsid w:val="004C4300"/>
    <w:rsid w:val="004D1A3C"/>
    <w:rsid w:val="004D2665"/>
    <w:rsid w:val="004E7523"/>
    <w:rsid w:val="004F34F6"/>
    <w:rsid w:val="004F585B"/>
    <w:rsid w:val="004F7DA0"/>
    <w:rsid w:val="00516443"/>
    <w:rsid w:val="00516967"/>
    <w:rsid w:val="005212A6"/>
    <w:rsid w:val="0053364A"/>
    <w:rsid w:val="00537699"/>
    <w:rsid w:val="00537E6F"/>
    <w:rsid w:val="0054267E"/>
    <w:rsid w:val="0054506F"/>
    <w:rsid w:val="00547006"/>
    <w:rsid w:val="005635FA"/>
    <w:rsid w:val="00582519"/>
    <w:rsid w:val="00586E16"/>
    <w:rsid w:val="0059213A"/>
    <w:rsid w:val="005A51FA"/>
    <w:rsid w:val="005B1EC5"/>
    <w:rsid w:val="005B6D02"/>
    <w:rsid w:val="005C3A04"/>
    <w:rsid w:val="005D13D5"/>
    <w:rsid w:val="005D282F"/>
    <w:rsid w:val="005E0634"/>
    <w:rsid w:val="005E2322"/>
    <w:rsid w:val="005E2A25"/>
    <w:rsid w:val="005E6D41"/>
    <w:rsid w:val="005F0AB7"/>
    <w:rsid w:val="005F33F1"/>
    <w:rsid w:val="005F6D77"/>
    <w:rsid w:val="00602620"/>
    <w:rsid w:val="006036A5"/>
    <w:rsid w:val="00605D57"/>
    <w:rsid w:val="00613112"/>
    <w:rsid w:val="006135CC"/>
    <w:rsid w:val="00616D40"/>
    <w:rsid w:val="00620087"/>
    <w:rsid w:val="0063294D"/>
    <w:rsid w:val="00637243"/>
    <w:rsid w:val="00640599"/>
    <w:rsid w:val="00645E5D"/>
    <w:rsid w:val="00646833"/>
    <w:rsid w:val="006528C1"/>
    <w:rsid w:val="00687E6E"/>
    <w:rsid w:val="00687EA4"/>
    <w:rsid w:val="006923D5"/>
    <w:rsid w:val="006A4BC8"/>
    <w:rsid w:val="006C36E8"/>
    <w:rsid w:val="006C65E5"/>
    <w:rsid w:val="006D2336"/>
    <w:rsid w:val="006D2F52"/>
    <w:rsid w:val="006D3009"/>
    <w:rsid w:val="006E012E"/>
    <w:rsid w:val="006E044A"/>
    <w:rsid w:val="006E1BF3"/>
    <w:rsid w:val="006E7020"/>
    <w:rsid w:val="00715743"/>
    <w:rsid w:val="00716BF0"/>
    <w:rsid w:val="007211D1"/>
    <w:rsid w:val="007229F0"/>
    <w:rsid w:val="00722E97"/>
    <w:rsid w:val="00731298"/>
    <w:rsid w:val="00733A60"/>
    <w:rsid w:val="00735920"/>
    <w:rsid w:val="00745292"/>
    <w:rsid w:val="00754454"/>
    <w:rsid w:val="00755CB6"/>
    <w:rsid w:val="00762EBE"/>
    <w:rsid w:val="007A1F4B"/>
    <w:rsid w:val="007B01E0"/>
    <w:rsid w:val="007B0F73"/>
    <w:rsid w:val="007B2DAB"/>
    <w:rsid w:val="007B3C63"/>
    <w:rsid w:val="007C466E"/>
    <w:rsid w:val="007C47FE"/>
    <w:rsid w:val="007C599F"/>
    <w:rsid w:val="007C7D05"/>
    <w:rsid w:val="007E0AE3"/>
    <w:rsid w:val="00807775"/>
    <w:rsid w:val="008105DF"/>
    <w:rsid w:val="00817D74"/>
    <w:rsid w:val="00833F54"/>
    <w:rsid w:val="00841E24"/>
    <w:rsid w:val="008455D3"/>
    <w:rsid w:val="0084778E"/>
    <w:rsid w:val="00856EE6"/>
    <w:rsid w:val="008676D0"/>
    <w:rsid w:val="00870FF2"/>
    <w:rsid w:val="00872B32"/>
    <w:rsid w:val="00880717"/>
    <w:rsid w:val="00883A24"/>
    <w:rsid w:val="00883FD3"/>
    <w:rsid w:val="00884451"/>
    <w:rsid w:val="00894435"/>
    <w:rsid w:val="008A6179"/>
    <w:rsid w:val="008C1EF9"/>
    <w:rsid w:val="008D2AAC"/>
    <w:rsid w:val="008D34F4"/>
    <w:rsid w:val="008E216F"/>
    <w:rsid w:val="008E6DAC"/>
    <w:rsid w:val="008F29EF"/>
    <w:rsid w:val="00912BDE"/>
    <w:rsid w:val="009151F4"/>
    <w:rsid w:val="0092265F"/>
    <w:rsid w:val="00925545"/>
    <w:rsid w:val="009313F5"/>
    <w:rsid w:val="0093181F"/>
    <w:rsid w:val="009420F2"/>
    <w:rsid w:val="00945F3B"/>
    <w:rsid w:val="00952315"/>
    <w:rsid w:val="0096720F"/>
    <w:rsid w:val="00972F9F"/>
    <w:rsid w:val="00980FBF"/>
    <w:rsid w:val="00984ADC"/>
    <w:rsid w:val="00984E27"/>
    <w:rsid w:val="00986438"/>
    <w:rsid w:val="00993703"/>
    <w:rsid w:val="009A5A4A"/>
    <w:rsid w:val="009A6CFB"/>
    <w:rsid w:val="009A7D80"/>
    <w:rsid w:val="009B13DE"/>
    <w:rsid w:val="009B27C2"/>
    <w:rsid w:val="009B5EAF"/>
    <w:rsid w:val="009B658A"/>
    <w:rsid w:val="009C16DC"/>
    <w:rsid w:val="009D0410"/>
    <w:rsid w:val="009D214F"/>
    <w:rsid w:val="009D5434"/>
    <w:rsid w:val="009E02AF"/>
    <w:rsid w:val="009F6BB3"/>
    <w:rsid w:val="009F7280"/>
    <w:rsid w:val="00A070E1"/>
    <w:rsid w:val="00A10FAF"/>
    <w:rsid w:val="00A1418A"/>
    <w:rsid w:val="00A16DAB"/>
    <w:rsid w:val="00A2267B"/>
    <w:rsid w:val="00A23055"/>
    <w:rsid w:val="00A37A74"/>
    <w:rsid w:val="00A40F13"/>
    <w:rsid w:val="00A46833"/>
    <w:rsid w:val="00A477B5"/>
    <w:rsid w:val="00A73C21"/>
    <w:rsid w:val="00A750AE"/>
    <w:rsid w:val="00A835B2"/>
    <w:rsid w:val="00A838A2"/>
    <w:rsid w:val="00A86253"/>
    <w:rsid w:val="00A9441A"/>
    <w:rsid w:val="00A966A3"/>
    <w:rsid w:val="00AA24CE"/>
    <w:rsid w:val="00AB2216"/>
    <w:rsid w:val="00AC1CEE"/>
    <w:rsid w:val="00AC5CA8"/>
    <w:rsid w:val="00AD3042"/>
    <w:rsid w:val="00AD5866"/>
    <w:rsid w:val="00AD7263"/>
    <w:rsid w:val="00AF7789"/>
    <w:rsid w:val="00B05DEB"/>
    <w:rsid w:val="00B12BDA"/>
    <w:rsid w:val="00B138AC"/>
    <w:rsid w:val="00B14ED9"/>
    <w:rsid w:val="00B205BC"/>
    <w:rsid w:val="00B20DBD"/>
    <w:rsid w:val="00B20E32"/>
    <w:rsid w:val="00B26DDC"/>
    <w:rsid w:val="00B30069"/>
    <w:rsid w:val="00B312E4"/>
    <w:rsid w:val="00B41BB2"/>
    <w:rsid w:val="00B424FD"/>
    <w:rsid w:val="00B55313"/>
    <w:rsid w:val="00B6052A"/>
    <w:rsid w:val="00B700A2"/>
    <w:rsid w:val="00B80942"/>
    <w:rsid w:val="00B85740"/>
    <w:rsid w:val="00BC134E"/>
    <w:rsid w:val="00BC3B87"/>
    <w:rsid w:val="00BC63CC"/>
    <w:rsid w:val="00BD6BB9"/>
    <w:rsid w:val="00BE4FFD"/>
    <w:rsid w:val="00BE6F15"/>
    <w:rsid w:val="00BF2B1E"/>
    <w:rsid w:val="00BF67DE"/>
    <w:rsid w:val="00C071A8"/>
    <w:rsid w:val="00C07C7A"/>
    <w:rsid w:val="00C30EF5"/>
    <w:rsid w:val="00C36445"/>
    <w:rsid w:val="00C41B0C"/>
    <w:rsid w:val="00C472F9"/>
    <w:rsid w:val="00C47C33"/>
    <w:rsid w:val="00C519E2"/>
    <w:rsid w:val="00C63271"/>
    <w:rsid w:val="00C67102"/>
    <w:rsid w:val="00C731C7"/>
    <w:rsid w:val="00C74531"/>
    <w:rsid w:val="00C74B71"/>
    <w:rsid w:val="00C75F9B"/>
    <w:rsid w:val="00C768B6"/>
    <w:rsid w:val="00C874E1"/>
    <w:rsid w:val="00C96A35"/>
    <w:rsid w:val="00CC0DAA"/>
    <w:rsid w:val="00CD09BF"/>
    <w:rsid w:val="00CF09FB"/>
    <w:rsid w:val="00CF3FC2"/>
    <w:rsid w:val="00D0598E"/>
    <w:rsid w:val="00D11336"/>
    <w:rsid w:val="00D161EA"/>
    <w:rsid w:val="00D249F9"/>
    <w:rsid w:val="00D62DA5"/>
    <w:rsid w:val="00D647E7"/>
    <w:rsid w:val="00D71FD1"/>
    <w:rsid w:val="00D75DDE"/>
    <w:rsid w:val="00D90629"/>
    <w:rsid w:val="00D92808"/>
    <w:rsid w:val="00D95AC4"/>
    <w:rsid w:val="00D964D4"/>
    <w:rsid w:val="00DA3403"/>
    <w:rsid w:val="00DE0FCE"/>
    <w:rsid w:val="00DF0429"/>
    <w:rsid w:val="00DF64F2"/>
    <w:rsid w:val="00DF746B"/>
    <w:rsid w:val="00E00F82"/>
    <w:rsid w:val="00E14EC0"/>
    <w:rsid w:val="00E170E3"/>
    <w:rsid w:val="00E27623"/>
    <w:rsid w:val="00E33502"/>
    <w:rsid w:val="00E34259"/>
    <w:rsid w:val="00E34321"/>
    <w:rsid w:val="00E42D15"/>
    <w:rsid w:val="00E44666"/>
    <w:rsid w:val="00E5519E"/>
    <w:rsid w:val="00E72B97"/>
    <w:rsid w:val="00E8491F"/>
    <w:rsid w:val="00E918A0"/>
    <w:rsid w:val="00E957BB"/>
    <w:rsid w:val="00EA7F76"/>
    <w:rsid w:val="00EB075C"/>
    <w:rsid w:val="00ED169D"/>
    <w:rsid w:val="00ED342F"/>
    <w:rsid w:val="00ED6F59"/>
    <w:rsid w:val="00ED7547"/>
    <w:rsid w:val="00EF72CB"/>
    <w:rsid w:val="00EF73E5"/>
    <w:rsid w:val="00F11BF9"/>
    <w:rsid w:val="00F16CC9"/>
    <w:rsid w:val="00F265C3"/>
    <w:rsid w:val="00F31ACA"/>
    <w:rsid w:val="00F333D6"/>
    <w:rsid w:val="00F479B5"/>
    <w:rsid w:val="00F52BF7"/>
    <w:rsid w:val="00F66F2D"/>
    <w:rsid w:val="00F75C02"/>
    <w:rsid w:val="00F86456"/>
    <w:rsid w:val="00F9554C"/>
    <w:rsid w:val="00F9705E"/>
    <w:rsid w:val="00FA37C6"/>
    <w:rsid w:val="00FA4FCD"/>
    <w:rsid w:val="00FB1673"/>
    <w:rsid w:val="00FB348F"/>
    <w:rsid w:val="00FC4585"/>
    <w:rsid w:val="00FC73A9"/>
    <w:rsid w:val="00FD7C87"/>
    <w:rsid w:val="00FE12D5"/>
    <w:rsid w:val="00FE7A83"/>
    <w:rsid w:val="00FF3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30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ر1"/>
    <w:basedOn w:val="Normal"/>
    <w:rsid w:val="00817D74"/>
    <w:pPr>
      <w:bidi/>
      <w:spacing w:after="0" w:line="240" w:lineRule="auto"/>
    </w:pPr>
    <w:rPr>
      <w:rFonts w:ascii="Times New Roman" w:eastAsia="Times New Roman" w:hAnsi="Times New Roman" w:cs="B Traffic"/>
      <w:bCs/>
      <w:noProof/>
      <w:sz w:val="24"/>
      <w:szCs w:val="26"/>
    </w:rPr>
  </w:style>
  <w:style w:type="paragraph" w:customStyle="1" w:styleId="a">
    <w:name w:val="رونوشت"/>
    <w:basedOn w:val="Normal"/>
    <w:rsid w:val="00817D74"/>
    <w:pPr>
      <w:bidi/>
      <w:spacing w:after="0" w:line="264" w:lineRule="auto"/>
      <w:jc w:val="lowKashida"/>
    </w:pPr>
    <w:rPr>
      <w:rFonts w:ascii="Tahoma" w:eastAsia="Times New Roman" w:hAnsi="Tahoma"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ر1"/>
    <w:basedOn w:val="Normal"/>
    <w:rsid w:val="00817D74"/>
    <w:pPr>
      <w:bidi/>
      <w:spacing w:after="0" w:line="240" w:lineRule="auto"/>
    </w:pPr>
    <w:rPr>
      <w:rFonts w:ascii="Times New Roman" w:eastAsia="Times New Roman" w:hAnsi="Times New Roman" w:cs="B Traffic"/>
      <w:bCs/>
      <w:noProof/>
      <w:sz w:val="24"/>
      <w:szCs w:val="26"/>
    </w:rPr>
  </w:style>
  <w:style w:type="paragraph" w:customStyle="1" w:styleId="a">
    <w:name w:val="رونوشت"/>
    <w:basedOn w:val="Normal"/>
    <w:rsid w:val="00817D74"/>
    <w:pPr>
      <w:bidi/>
      <w:spacing w:after="0" w:line="264" w:lineRule="auto"/>
      <w:jc w:val="lowKashida"/>
    </w:pPr>
    <w:rPr>
      <w:rFonts w:ascii="Tahoma" w:eastAsia="Times New Roman" w:hAnsi="Tahoma"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491E-E687-4E97-ACF4-4E85E1F0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mahmood mirzaaghai</cp:lastModifiedBy>
  <cp:revision>2</cp:revision>
  <cp:lastPrinted>2016-08-09T07:10:00Z</cp:lastPrinted>
  <dcterms:created xsi:type="dcterms:W3CDTF">2017-02-21T11:02:00Z</dcterms:created>
  <dcterms:modified xsi:type="dcterms:W3CDTF">2017-02-21T11:02:00Z</dcterms:modified>
</cp:coreProperties>
</file>